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2CB0" w14:textId="4B991653" w:rsidR="00AC440D" w:rsidRPr="007375EC" w:rsidRDefault="00534CA8">
      <w:pPr>
        <w:pStyle w:val="10"/>
        <w:rPr>
          <w:rFonts w:ascii="TH SarabunIT๙" w:eastAsia="Sarabun" w:hAnsi="TH SarabunIT๙" w:cs="TH SarabunIT๙"/>
          <w:b/>
          <w:color w:val="000000"/>
          <w:sz w:val="16"/>
          <w:szCs w:val="16"/>
        </w:rPr>
      </w:pPr>
      <w:r>
        <w:rPr>
          <w:rFonts w:ascii="TH SarabunIT๙" w:hAnsi="TH SarabunIT๙" w:cs="TH SarabunIT๙"/>
          <w:noProof/>
        </w:rPr>
        <mc:AlternateContent>
          <mc:Choice Requires="wps">
            <w:drawing>
              <wp:anchor distT="0" distB="0" distL="114300" distR="114300" simplePos="0" relativeHeight="251669504" behindDoc="0" locked="0" layoutInCell="1" allowOverlap="1" wp14:anchorId="4AFA3A94" wp14:editId="7AFB3CBE">
                <wp:simplePos x="0" y="0"/>
                <wp:positionH relativeFrom="column">
                  <wp:posOffset>2787015</wp:posOffset>
                </wp:positionH>
                <wp:positionV relativeFrom="paragraph">
                  <wp:posOffset>172085</wp:posOffset>
                </wp:positionV>
                <wp:extent cx="317500" cy="169545"/>
                <wp:effectExtent l="38100" t="38100" r="63500" b="78105"/>
                <wp:wrapNone/>
                <wp:docPr id="215968464" name="ตัวเชื่อมต่อตรง 1"/>
                <wp:cNvGraphicFramePr/>
                <a:graphic xmlns:a="http://schemas.openxmlformats.org/drawingml/2006/main">
                  <a:graphicData uri="http://schemas.microsoft.com/office/word/2010/wordprocessingShape">
                    <wps:wsp>
                      <wps:cNvCnPr/>
                      <wps:spPr>
                        <a:xfrm flipV="1">
                          <a:off x="0" y="0"/>
                          <a:ext cx="317500" cy="1695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AA29D2" id="ตัวเชื่อมต่อตรง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19.45pt,13.55pt" to="244.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" strokecolor="black [3200]" strokeweight="2pt">
                <v:shadow on="t" color="black" opacity="24903f" origin=",.5" offset="0,.55556mm"/>
              </v:line>
            </w:pict>
          </mc:Fallback>
        </mc:AlternateContent>
      </w:r>
      <w:r w:rsidR="00CC138C">
        <w:rPr>
          <w:rFonts w:ascii="TH SarabunIT๙" w:hAnsi="TH SarabunIT๙" w:cs="TH SarabunIT๙"/>
          <w:noProof/>
        </w:rPr>
        <mc:AlternateContent>
          <mc:Choice Requires="wps">
            <w:drawing>
              <wp:anchor distT="0" distB="0" distL="114300" distR="114300" simplePos="0" relativeHeight="251668480" behindDoc="0" locked="0" layoutInCell="1" allowOverlap="1" wp14:anchorId="0F31CB11" wp14:editId="5B6FEBEF">
                <wp:simplePos x="0" y="0"/>
                <wp:positionH relativeFrom="margin">
                  <wp:posOffset>2472690</wp:posOffset>
                </wp:positionH>
                <wp:positionV relativeFrom="paragraph">
                  <wp:posOffset>-342265</wp:posOffset>
                </wp:positionV>
                <wp:extent cx="3905250" cy="930275"/>
                <wp:effectExtent l="0" t="0" r="0" b="3175"/>
                <wp:wrapNone/>
                <wp:docPr id="15260576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21F19" w14:textId="77777777" w:rsidR="00CC138C" w:rsidRPr="001C6C83" w:rsidRDefault="00CC138C" w:rsidP="00CC138C">
                            <w:pPr>
                              <w:pStyle w:val="10"/>
                              <w:spacing w:after="0"/>
                              <w:rPr>
                                <w:rFonts w:ascii="TH SarabunIT๙" w:hAnsi="TH SarabunIT๙" w:cs="TH SarabunIT๙"/>
                                <w:b/>
                                <w:bCs/>
                                <w:sz w:val="24"/>
                                <w:szCs w:val="24"/>
                              </w:rPr>
                            </w:pPr>
                            <w:bookmarkStart w:id="0" w:name="_Hlk158911923"/>
                            <w:r w:rsidRPr="001C6C83">
                              <w:rPr>
                                <w:rFonts w:ascii="TH SarabunIT๙" w:hAnsi="TH SarabunIT๙" w:cs="TH SarabunIT๙"/>
                                <w:b/>
                                <w:bCs/>
                                <w:sz w:val="24"/>
                                <w:szCs w:val="24"/>
                              </w:rPr>
                              <w:t>Form for reporting receipt of gifts and gifts according to the No Gift Policy</w:t>
                            </w:r>
                          </w:p>
                          <w:p w14:paraId="6E14E7D9" w14:textId="74A09D37" w:rsidR="00CC138C" w:rsidRPr="001C6C83" w:rsidRDefault="00CC138C" w:rsidP="006A3A03">
                            <w:pPr>
                              <w:pStyle w:val="10"/>
                              <w:spacing w:after="0"/>
                              <w:rPr>
                                <w:rFonts w:ascii="TH SarabunIT๙" w:hAnsi="TH SarabunIT๙" w:cs="TH SarabunIT๙"/>
                                <w:b/>
                                <w:bCs/>
                                <w:sz w:val="24"/>
                                <w:szCs w:val="24"/>
                              </w:rPr>
                            </w:pPr>
                            <w:r w:rsidRPr="001C6C83">
                              <w:rPr>
                                <w:rFonts w:ascii="TH SarabunIT๙" w:hAnsi="TH SarabunIT๙" w:cs="TH SarabunIT๙"/>
                                <w:b/>
                                <w:bCs/>
                                <w:sz w:val="24"/>
                                <w:szCs w:val="24"/>
                              </w:rPr>
                              <w:t xml:space="preserve">From performing duties for individuals: fiscal year </w:t>
                            </w:r>
                            <w:r w:rsidRPr="001C6C83">
                              <w:rPr>
                                <w:rFonts w:ascii="TH SarabunPSK" w:hAnsi="TH SarabunPSK" w:cs="TH SarabunPSK"/>
                                <w:b/>
                                <w:bCs/>
                                <w:sz w:val="32"/>
                                <w:szCs w:val="32"/>
                                <w:cs/>
                              </w:rPr>
                              <w:t>202</w:t>
                            </w:r>
                            <w:r w:rsidR="008C322D">
                              <w:rPr>
                                <w:rFonts w:ascii="TH SarabunPSK" w:hAnsi="TH SarabunPSK" w:cs="TH SarabunPSK" w:hint="cs"/>
                                <w:b/>
                                <w:bCs/>
                                <w:sz w:val="32"/>
                                <w:szCs w:val="32"/>
                                <w:cs/>
                              </w:rPr>
                              <w:t>5</w:t>
                            </w:r>
                            <w:r w:rsidRPr="001C6C83">
                              <w:rPr>
                                <w:rFonts w:ascii="TH SarabunPSK" w:hAnsi="TH SarabunPSK" w:cs="TH SarabunPSK" w:hint="cs"/>
                                <w:b/>
                                <w:bCs/>
                                <w:sz w:val="32"/>
                                <w:szCs w:val="32"/>
                                <w:cs/>
                              </w:rPr>
                              <w:t xml:space="preserve"> </w:t>
                            </w:r>
                          </w:p>
                          <w:bookmarkEnd w:id="0"/>
                          <w:p w14:paraId="0FF03934" w14:textId="2D883997" w:rsidR="006A3A03" w:rsidRPr="001C6C83" w:rsidRDefault="006A3A03" w:rsidP="006A3A03">
                            <w:pPr>
                              <w:pStyle w:val="10"/>
                              <w:spacing w:after="0"/>
                              <w:rPr>
                                <w:rFonts w:ascii="TH SarabunPSK" w:hAnsi="TH SarabunPSK" w:cs="TH SarabunPSK"/>
                                <w:b/>
                                <w:bCs/>
                                <w:sz w:val="24"/>
                                <w:szCs w:val="24"/>
                                <w:cs/>
                              </w:rPr>
                            </w:pPr>
                            <w:r w:rsidRPr="001C6C83">
                              <w:rPr>
                                <w:rFonts w:ascii="TH SarabunIT๙" w:hAnsi="TH SarabunIT๙" w:cs="TH SarabunIT๙"/>
                                <w:b/>
                                <w:bCs/>
                                <w:sz w:val="24"/>
                                <w:szCs w:val="24"/>
                              </w:rPr>
                              <w:t xml:space="preserve">      </w:t>
                            </w:r>
                            <w:r w:rsidRPr="001C6C83">
                              <w:rPr>
                                <w:rFonts w:ascii="TH SarabunIT๙" w:hAnsi="TH SarabunIT๙" w:cs="TH SarabunIT๙" w:hint="cs"/>
                                <w:b/>
                                <w:bCs/>
                                <w:noProof/>
                                <w:sz w:val="24"/>
                                <w:szCs w:val="24"/>
                              </w:rPr>
                              <w:drawing>
                                <wp:inline distT="0" distB="0" distL="0" distR="0" wp14:anchorId="1F230777" wp14:editId="3D9F2EAF">
                                  <wp:extent cx="318020" cy="169817"/>
                                  <wp:effectExtent l="0" t="0" r="6350" b="190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w:t>
                            </w:r>
                            <w:proofErr w:type="gramStart"/>
                            <w:r w:rsidRPr="001C6C83">
                              <w:rPr>
                                <w:rFonts w:ascii="TH SarabunPSK" w:hAnsi="TH SarabunPSK" w:cs="TH SarabunPSK"/>
                                <w:b/>
                                <w:bCs/>
                                <w:sz w:val="24"/>
                                <w:szCs w:val="24"/>
                              </w:rPr>
                              <w:t xml:space="preserve">6 </w:t>
                            </w:r>
                            <w:r w:rsidR="00CC138C" w:rsidRPr="001C6C83">
                              <w:rPr>
                                <w:rFonts w:ascii="TH SarabunPSK" w:hAnsi="TH SarabunPSK" w:cs="TH SarabunPSK"/>
                                <w:b/>
                                <w:bCs/>
                                <w:sz w:val="24"/>
                                <w:szCs w:val="24"/>
                              </w:rPr>
                              <w:t>month</w:t>
                            </w:r>
                            <w:proofErr w:type="gramEnd"/>
                            <w:r w:rsidR="00CC138C" w:rsidRPr="001C6C83">
                              <w:rPr>
                                <w:rFonts w:ascii="TH SarabunPSK" w:hAnsi="TH SarabunPSK" w:cs="TH SarabunPSK"/>
                                <w:b/>
                                <w:bCs/>
                                <w:sz w:val="24"/>
                                <w:szCs w:val="24"/>
                              </w:rPr>
                              <w:t xml:space="preserve"> cycle</w:t>
                            </w:r>
                            <w:r w:rsidRPr="001C6C83">
                              <w:rPr>
                                <w:rFonts w:ascii="TH SarabunPSK" w:hAnsi="TH SarabunPSK" w:cs="TH SarabunPSK"/>
                                <w:b/>
                                <w:bCs/>
                                <w:sz w:val="24"/>
                                <w:szCs w:val="24"/>
                                <w:cs/>
                              </w:rPr>
                              <w:t xml:space="preserve">    </w:t>
                            </w:r>
                            <w:r w:rsidRPr="001C6C83">
                              <w:rPr>
                                <w:rFonts w:ascii="TH SarabunPSK" w:hAnsi="TH SarabunPSK" w:cs="TH SarabunPSK"/>
                                <w:b/>
                                <w:bCs/>
                                <w:noProof/>
                                <w:sz w:val="24"/>
                                <w:szCs w:val="24"/>
                              </w:rPr>
                              <w:drawing>
                                <wp:inline distT="0" distB="0" distL="0" distR="0" wp14:anchorId="0867F268" wp14:editId="16CB42D8">
                                  <wp:extent cx="318020" cy="169817"/>
                                  <wp:effectExtent l="19050" t="0" r="583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12 </w:t>
                            </w:r>
                            <w:r w:rsidR="00CC138C" w:rsidRPr="001C6C83">
                              <w:rPr>
                                <w:rFonts w:ascii="TH SarabunPSK" w:hAnsi="TH SarabunPSK" w:cs="TH SarabunPSK"/>
                                <w:b/>
                                <w:bCs/>
                                <w:sz w:val="24"/>
                                <w:szCs w:val="24"/>
                              </w:rPr>
                              <w:t>month cycle</w:t>
                            </w:r>
                            <w:r w:rsidRPr="001C6C83">
                              <w:rPr>
                                <w:rFonts w:ascii="TH SarabunPSK" w:hAnsi="TH SarabunPSK" w:cs="TH SarabunPSK"/>
                                <w:b/>
                                <w:bCs/>
                                <w:sz w:val="24"/>
                                <w:szCs w:val="24"/>
                                <w:cs/>
                              </w:rPr>
                              <w:t xml:space="preserve"> </w:t>
                            </w:r>
                          </w:p>
                          <w:p w14:paraId="0DCF3086" w14:textId="77777777" w:rsidR="00AF6A88" w:rsidRPr="00CC138C" w:rsidRDefault="00AF6A88">
                            <w:pPr>
                              <w:pStyle w:val="10"/>
                              <w:rPr>
                                <w:rFonts w:ascii="TH SarabunPSK" w:hAnsi="TH SarabunPSK" w:cs="TH SarabunP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1CB11" id="_x0000_t202" coordsize="21600,21600" o:spt="202" path="m,l,21600r21600,l21600,xe">
                <v:stroke joinstyle="miter"/>
                <v:path gradientshapeok="t" o:connecttype="rect"/>
              </v:shapetype>
              <v:shape id="Text Box 18" o:spid="_x0000_s1026" type="#_x0000_t202" style="position:absolute;margin-left:194.7pt;margin-top:-26.95pt;width:307.5pt;height:7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" stroked="f">
                <v:textbox>
                  <w:txbxContent>
                    <w:p w14:paraId="01E21F19" w14:textId="77777777" w:rsidR="00CC138C" w:rsidRPr="001C6C83" w:rsidRDefault="00CC138C" w:rsidP="00CC138C">
                      <w:pPr>
                        <w:pStyle w:val="10"/>
                        <w:spacing w:after="0"/>
                        <w:rPr>
                          <w:rFonts w:ascii="TH SarabunIT๙" w:hAnsi="TH SarabunIT๙" w:cs="TH SarabunIT๙"/>
                          <w:b/>
                          <w:bCs/>
                          <w:sz w:val="24"/>
                          <w:szCs w:val="24"/>
                        </w:rPr>
                      </w:pPr>
                      <w:bookmarkStart w:id="1" w:name="_Hlk158911923"/>
                      <w:r w:rsidRPr="001C6C83">
                        <w:rPr>
                          <w:rFonts w:ascii="TH SarabunIT๙" w:hAnsi="TH SarabunIT๙" w:cs="TH SarabunIT๙"/>
                          <w:b/>
                          <w:bCs/>
                          <w:sz w:val="24"/>
                          <w:szCs w:val="24"/>
                        </w:rPr>
                        <w:t>Form for reporting receipt of gifts and gifts according to the No Gift Policy</w:t>
                      </w:r>
                    </w:p>
                    <w:p w14:paraId="6E14E7D9" w14:textId="74A09D37" w:rsidR="00CC138C" w:rsidRPr="001C6C83" w:rsidRDefault="00CC138C" w:rsidP="006A3A03">
                      <w:pPr>
                        <w:pStyle w:val="10"/>
                        <w:spacing w:after="0"/>
                        <w:rPr>
                          <w:rFonts w:ascii="TH SarabunIT๙" w:hAnsi="TH SarabunIT๙" w:cs="TH SarabunIT๙"/>
                          <w:b/>
                          <w:bCs/>
                          <w:sz w:val="24"/>
                          <w:szCs w:val="24"/>
                        </w:rPr>
                      </w:pPr>
                      <w:r w:rsidRPr="001C6C83">
                        <w:rPr>
                          <w:rFonts w:ascii="TH SarabunIT๙" w:hAnsi="TH SarabunIT๙" w:cs="TH SarabunIT๙"/>
                          <w:b/>
                          <w:bCs/>
                          <w:sz w:val="24"/>
                          <w:szCs w:val="24"/>
                        </w:rPr>
                        <w:t xml:space="preserve">From performing duties for individuals: fiscal year </w:t>
                      </w:r>
                      <w:r w:rsidRPr="001C6C83">
                        <w:rPr>
                          <w:rFonts w:ascii="TH SarabunPSK" w:hAnsi="TH SarabunPSK" w:cs="TH SarabunPSK"/>
                          <w:b/>
                          <w:bCs/>
                          <w:sz w:val="32"/>
                          <w:szCs w:val="32"/>
                          <w:cs/>
                        </w:rPr>
                        <w:t>202</w:t>
                      </w:r>
                      <w:r w:rsidR="008C322D">
                        <w:rPr>
                          <w:rFonts w:ascii="TH SarabunPSK" w:hAnsi="TH SarabunPSK" w:cs="TH SarabunPSK" w:hint="cs"/>
                          <w:b/>
                          <w:bCs/>
                          <w:sz w:val="32"/>
                          <w:szCs w:val="32"/>
                          <w:cs/>
                        </w:rPr>
                        <w:t>5</w:t>
                      </w:r>
                      <w:r w:rsidRPr="001C6C83">
                        <w:rPr>
                          <w:rFonts w:ascii="TH SarabunPSK" w:hAnsi="TH SarabunPSK" w:cs="TH SarabunPSK" w:hint="cs"/>
                          <w:b/>
                          <w:bCs/>
                          <w:sz w:val="32"/>
                          <w:szCs w:val="32"/>
                          <w:cs/>
                        </w:rPr>
                        <w:t xml:space="preserve"> </w:t>
                      </w:r>
                    </w:p>
                    <w:bookmarkEnd w:id="1"/>
                    <w:p w14:paraId="0FF03934" w14:textId="2D883997" w:rsidR="006A3A03" w:rsidRPr="001C6C83" w:rsidRDefault="006A3A03" w:rsidP="006A3A03">
                      <w:pPr>
                        <w:pStyle w:val="10"/>
                        <w:spacing w:after="0"/>
                        <w:rPr>
                          <w:rFonts w:ascii="TH SarabunPSK" w:hAnsi="TH SarabunPSK" w:cs="TH SarabunPSK"/>
                          <w:b/>
                          <w:bCs/>
                          <w:sz w:val="24"/>
                          <w:szCs w:val="24"/>
                          <w:cs/>
                        </w:rPr>
                      </w:pPr>
                      <w:r w:rsidRPr="001C6C83">
                        <w:rPr>
                          <w:rFonts w:ascii="TH SarabunIT๙" w:hAnsi="TH SarabunIT๙" w:cs="TH SarabunIT๙"/>
                          <w:b/>
                          <w:bCs/>
                          <w:sz w:val="24"/>
                          <w:szCs w:val="24"/>
                        </w:rPr>
                        <w:t xml:space="preserve">      </w:t>
                      </w:r>
                      <w:r w:rsidRPr="001C6C83">
                        <w:rPr>
                          <w:rFonts w:ascii="TH SarabunIT๙" w:hAnsi="TH SarabunIT๙" w:cs="TH SarabunIT๙" w:hint="cs"/>
                          <w:b/>
                          <w:bCs/>
                          <w:noProof/>
                          <w:sz w:val="24"/>
                          <w:szCs w:val="24"/>
                        </w:rPr>
                        <w:drawing>
                          <wp:inline distT="0" distB="0" distL="0" distR="0" wp14:anchorId="1F230777" wp14:editId="3D9F2EAF">
                            <wp:extent cx="318020" cy="169817"/>
                            <wp:effectExtent l="0" t="0" r="6350" b="190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w:t>
                      </w:r>
                      <w:proofErr w:type="gramStart"/>
                      <w:r w:rsidRPr="001C6C83">
                        <w:rPr>
                          <w:rFonts w:ascii="TH SarabunPSK" w:hAnsi="TH SarabunPSK" w:cs="TH SarabunPSK"/>
                          <w:b/>
                          <w:bCs/>
                          <w:sz w:val="24"/>
                          <w:szCs w:val="24"/>
                        </w:rPr>
                        <w:t xml:space="preserve">6 </w:t>
                      </w:r>
                      <w:r w:rsidR="00CC138C" w:rsidRPr="001C6C83">
                        <w:rPr>
                          <w:rFonts w:ascii="TH SarabunPSK" w:hAnsi="TH SarabunPSK" w:cs="TH SarabunPSK"/>
                          <w:b/>
                          <w:bCs/>
                          <w:sz w:val="24"/>
                          <w:szCs w:val="24"/>
                        </w:rPr>
                        <w:t>month</w:t>
                      </w:r>
                      <w:proofErr w:type="gramEnd"/>
                      <w:r w:rsidR="00CC138C" w:rsidRPr="001C6C83">
                        <w:rPr>
                          <w:rFonts w:ascii="TH SarabunPSK" w:hAnsi="TH SarabunPSK" w:cs="TH SarabunPSK"/>
                          <w:b/>
                          <w:bCs/>
                          <w:sz w:val="24"/>
                          <w:szCs w:val="24"/>
                        </w:rPr>
                        <w:t xml:space="preserve"> cycle</w:t>
                      </w:r>
                      <w:r w:rsidRPr="001C6C83">
                        <w:rPr>
                          <w:rFonts w:ascii="TH SarabunPSK" w:hAnsi="TH SarabunPSK" w:cs="TH SarabunPSK"/>
                          <w:b/>
                          <w:bCs/>
                          <w:sz w:val="24"/>
                          <w:szCs w:val="24"/>
                          <w:cs/>
                        </w:rPr>
                        <w:t xml:space="preserve">    </w:t>
                      </w:r>
                      <w:r w:rsidRPr="001C6C83">
                        <w:rPr>
                          <w:rFonts w:ascii="TH SarabunPSK" w:hAnsi="TH SarabunPSK" w:cs="TH SarabunPSK"/>
                          <w:b/>
                          <w:bCs/>
                          <w:noProof/>
                          <w:sz w:val="24"/>
                          <w:szCs w:val="24"/>
                        </w:rPr>
                        <w:drawing>
                          <wp:inline distT="0" distB="0" distL="0" distR="0" wp14:anchorId="0867F268" wp14:editId="16CB42D8">
                            <wp:extent cx="318020" cy="169817"/>
                            <wp:effectExtent l="19050" t="0" r="583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12 </w:t>
                      </w:r>
                      <w:r w:rsidR="00CC138C" w:rsidRPr="001C6C83">
                        <w:rPr>
                          <w:rFonts w:ascii="TH SarabunPSK" w:hAnsi="TH SarabunPSK" w:cs="TH SarabunPSK"/>
                          <w:b/>
                          <w:bCs/>
                          <w:sz w:val="24"/>
                          <w:szCs w:val="24"/>
                        </w:rPr>
                        <w:t>month cycle</w:t>
                      </w:r>
                      <w:r w:rsidRPr="001C6C83">
                        <w:rPr>
                          <w:rFonts w:ascii="TH SarabunPSK" w:hAnsi="TH SarabunPSK" w:cs="TH SarabunPSK"/>
                          <w:b/>
                          <w:bCs/>
                          <w:sz w:val="24"/>
                          <w:szCs w:val="24"/>
                          <w:cs/>
                        </w:rPr>
                        <w:t xml:space="preserve"> </w:t>
                      </w:r>
                    </w:p>
                    <w:p w14:paraId="0DCF3086" w14:textId="77777777" w:rsidR="00AF6A88" w:rsidRPr="00CC138C" w:rsidRDefault="00AF6A88">
                      <w:pPr>
                        <w:pStyle w:val="10"/>
                        <w:rPr>
                          <w:rFonts w:ascii="TH SarabunPSK" w:hAnsi="TH SarabunPSK" w:cs="TH SarabunPSK"/>
                        </w:rPr>
                      </w:pPr>
                    </w:p>
                  </w:txbxContent>
                </v:textbox>
                <w10:wrap anchorx="margin"/>
              </v:shape>
            </w:pict>
          </mc:Fallback>
        </mc:AlternateContent>
      </w:r>
    </w:p>
    <w:p w14:paraId="5FAE1A0D" w14:textId="6EDAA8DD" w:rsidR="00AC440D" w:rsidRPr="007375EC" w:rsidRDefault="00AC440D">
      <w:pPr>
        <w:pStyle w:val="10"/>
        <w:spacing w:after="0"/>
        <w:rPr>
          <w:rFonts w:ascii="TH SarabunIT๙" w:eastAsia="Sarabun" w:hAnsi="TH SarabunIT๙" w:cs="TH SarabunIT๙"/>
          <w:b/>
          <w:color w:val="000000"/>
          <w:sz w:val="16"/>
          <w:szCs w:val="16"/>
        </w:rPr>
      </w:pPr>
    </w:p>
    <w:p w14:paraId="352A54D1" w14:textId="77777777" w:rsidR="00AC440D" w:rsidRPr="007375EC" w:rsidRDefault="00AC440D">
      <w:pPr>
        <w:pStyle w:val="10"/>
        <w:spacing w:after="0"/>
        <w:jc w:val="center"/>
        <w:rPr>
          <w:rFonts w:ascii="TH SarabunIT๙" w:eastAsia="Sarabun" w:hAnsi="TH SarabunIT๙" w:cs="TH SarabunIT๙"/>
          <w:b/>
          <w:color w:val="000000"/>
          <w:sz w:val="16"/>
          <w:szCs w:val="16"/>
        </w:rPr>
      </w:pPr>
    </w:p>
    <w:p w14:paraId="3404A593" w14:textId="77777777" w:rsidR="00AC440D" w:rsidRPr="00CC138C" w:rsidRDefault="00AC440D">
      <w:pPr>
        <w:pStyle w:val="10"/>
        <w:spacing w:after="0"/>
        <w:jc w:val="center"/>
        <w:rPr>
          <w:rFonts w:ascii="TH SarabunIT๙" w:eastAsia="Sarabun" w:hAnsi="TH SarabunIT๙" w:cs="TH SarabunIT๙"/>
          <w:b/>
          <w:color w:val="000000"/>
          <w:sz w:val="32"/>
          <w:szCs w:val="32"/>
        </w:rPr>
      </w:pPr>
    </w:p>
    <w:p w14:paraId="53744945" w14:textId="77777777" w:rsidR="00CC138C" w:rsidRPr="00CC138C" w:rsidRDefault="00CC138C" w:rsidP="00CC138C">
      <w:pPr>
        <w:pStyle w:val="10"/>
        <w:spacing w:after="0"/>
        <w:jc w:val="center"/>
        <w:rPr>
          <w:rFonts w:ascii="TH SarabunIT๙" w:eastAsia="Sarabun" w:hAnsi="TH SarabunIT๙" w:cs="TH SarabunIT๙"/>
          <w:b/>
          <w:color w:val="000000"/>
          <w:sz w:val="32"/>
          <w:szCs w:val="32"/>
        </w:rPr>
      </w:pPr>
      <w:r w:rsidRPr="00CC138C">
        <w:rPr>
          <w:rFonts w:ascii="TH SarabunIT๙" w:eastAsia="Sarabun" w:hAnsi="TH SarabunIT๙" w:cs="TH SarabunIT๙"/>
          <w:b/>
          <w:color w:val="000000"/>
          <w:sz w:val="32"/>
          <w:szCs w:val="32"/>
        </w:rPr>
        <w:t>Form for reporting receipt of gifts and gifts according to the No Gift Policy</w:t>
      </w:r>
    </w:p>
    <w:p w14:paraId="660540F9" w14:textId="470DF6A1" w:rsidR="00CC138C" w:rsidRDefault="00CC138C">
      <w:pPr>
        <w:pStyle w:val="10"/>
        <w:spacing w:after="0"/>
        <w:jc w:val="center"/>
        <w:rPr>
          <w:rFonts w:ascii="TH SarabunIT๙" w:eastAsia="Sarabun" w:hAnsi="TH SarabunIT๙" w:cs="TH SarabunIT๙"/>
          <w:b/>
          <w:bCs/>
          <w:sz w:val="32"/>
          <w:szCs w:val="32"/>
        </w:rPr>
      </w:pPr>
      <w:r w:rsidRPr="00CC138C">
        <w:rPr>
          <w:rFonts w:ascii="TH SarabunIT๙" w:eastAsia="Sarabun" w:hAnsi="TH SarabunIT๙" w:cs="TH SarabunIT๙"/>
          <w:b/>
          <w:color w:val="000000"/>
          <w:sz w:val="32"/>
          <w:szCs w:val="32"/>
        </w:rPr>
        <w:t>From performing duties</w:t>
      </w:r>
    </w:p>
    <w:p w14:paraId="51972EDA" w14:textId="3C99A6B8" w:rsidR="00AC440D" w:rsidRPr="007375EC" w:rsidRDefault="00CC138C">
      <w:pPr>
        <w:pStyle w:val="10"/>
        <w:spacing w:after="0"/>
        <w:jc w:val="center"/>
        <w:rPr>
          <w:rFonts w:ascii="TH SarabunIT๙" w:eastAsia="Sarabun" w:hAnsi="TH SarabunIT๙" w:cs="TH SarabunIT๙"/>
          <w:b/>
          <w:sz w:val="32"/>
          <w:szCs w:val="32"/>
        </w:rPr>
      </w:pPr>
      <w:r>
        <w:rPr>
          <w:rFonts w:ascii="TH SarabunIT๙" w:eastAsia="Sarabun" w:hAnsi="TH SarabunIT๙" w:cs="TH SarabunIT๙"/>
          <w:b/>
          <w:bCs/>
          <w:sz w:val="32"/>
          <w:szCs w:val="32"/>
        </w:rPr>
        <w:t xml:space="preserve">Name of </w:t>
      </w:r>
      <w:proofErr w:type="gramStart"/>
      <w:r>
        <w:rPr>
          <w:rFonts w:ascii="TH SarabunIT๙" w:eastAsia="Sarabun" w:hAnsi="TH SarabunIT๙" w:cs="TH SarabunIT๙"/>
          <w:b/>
          <w:bCs/>
          <w:sz w:val="32"/>
          <w:szCs w:val="32"/>
        </w:rPr>
        <w:t>organization</w:t>
      </w:r>
      <w:r w:rsidR="00534CA8">
        <w:rPr>
          <w:rFonts w:ascii="TH SarabunIT๙" w:eastAsia="Sarabun" w:hAnsi="TH SarabunIT๙" w:cs="TH SarabunIT๙" w:hint="cs"/>
          <w:b/>
          <w:bCs/>
          <w:sz w:val="32"/>
          <w:szCs w:val="32"/>
          <w:cs/>
        </w:rPr>
        <w:t xml:space="preserve"> </w:t>
      </w:r>
      <w:r w:rsidR="00534CA8">
        <w:rPr>
          <w:rFonts w:ascii="TH SarabunIT๙" w:eastAsia="Sarabun" w:hAnsi="TH SarabunIT๙" w:cs="TH SarabunIT๙"/>
          <w:b/>
          <w:bCs/>
          <w:sz w:val="32"/>
          <w:szCs w:val="32"/>
        </w:rPr>
        <w:t>:</w:t>
      </w:r>
      <w:proofErr w:type="gramEnd"/>
      <w:r w:rsidR="00534CA8">
        <w:rPr>
          <w:rFonts w:ascii="TH SarabunIT๙" w:eastAsia="Sarabun" w:hAnsi="TH SarabunIT๙" w:cs="TH SarabunIT๙"/>
          <w:b/>
          <w:bCs/>
          <w:sz w:val="32"/>
          <w:szCs w:val="32"/>
        </w:rPr>
        <w:t xml:space="preserve"> HAT YAI AIRPORT IMMIGRATION</w:t>
      </w:r>
    </w:p>
    <w:p w14:paraId="3D03A3A7" w14:textId="4CABBEE5" w:rsidR="00534CA8" w:rsidRDefault="00CC138C" w:rsidP="00852C2B">
      <w:pPr>
        <w:pStyle w:val="10"/>
        <w:spacing w:before="120" w:after="0" w:line="257" w:lineRule="auto"/>
      </w:pPr>
      <w:r>
        <w:rPr>
          <w:rFonts w:ascii="TH SarabunIT๙" w:eastAsia="Sarabun" w:hAnsi="TH SarabunIT๙" w:cs="TH SarabunIT๙"/>
          <w:sz w:val="32"/>
          <w:szCs w:val="32"/>
        </w:rPr>
        <w:t>I,</w:t>
      </w:r>
      <w:r w:rsidR="00534CA8">
        <w:rPr>
          <w:rFonts w:ascii="TH SarabunIT๙" w:eastAsia="Sarabun" w:hAnsi="TH SarabunIT๙" w:cs="TH SarabunIT๙"/>
          <w:sz w:val="32"/>
          <w:szCs w:val="32"/>
        </w:rPr>
        <w:t xml:space="preserve"> </w:t>
      </w:r>
      <w:proofErr w:type="spellStart"/>
      <w:proofErr w:type="gramStart"/>
      <w:r w:rsidR="00534CA8">
        <w:rPr>
          <w:rFonts w:ascii="TH SarabunIT๙" w:eastAsia="Sarabun" w:hAnsi="TH SarabunIT๙" w:cs="TH SarabunIT๙"/>
          <w:sz w:val="32"/>
          <w:szCs w:val="32"/>
        </w:rPr>
        <w:t>Pol.Capt.Sukai</w:t>
      </w:r>
      <w:proofErr w:type="spellEnd"/>
      <w:proofErr w:type="gramEnd"/>
      <w:r w:rsidR="00534CA8">
        <w:rPr>
          <w:rFonts w:ascii="TH SarabunIT๙" w:eastAsia="Sarabun" w:hAnsi="TH SarabunIT๙" w:cs="TH SarabunIT๙"/>
          <w:sz w:val="32"/>
          <w:szCs w:val="32"/>
        </w:rPr>
        <w:t xml:space="preserve">  </w:t>
      </w:r>
      <w:proofErr w:type="spellStart"/>
      <w:r w:rsidR="00534CA8">
        <w:rPr>
          <w:rFonts w:ascii="TH SarabunIT๙" w:eastAsia="Sarabun" w:hAnsi="TH SarabunIT๙" w:cs="TH SarabunIT๙"/>
          <w:sz w:val="32"/>
          <w:szCs w:val="32"/>
        </w:rPr>
        <w:t>Sobphom</w:t>
      </w:r>
      <w:proofErr w:type="spellEnd"/>
      <w:r w:rsidR="00534CA8">
        <w:rPr>
          <w:rFonts w:ascii="TH SarabunIT๙" w:eastAsia="Sarabun" w:hAnsi="TH SarabunIT๙" w:cs="TH SarabunIT๙"/>
          <w:sz w:val="32"/>
          <w:szCs w:val="32"/>
        </w:rPr>
        <w:t xml:space="preserve"> </w:t>
      </w:r>
      <w:r>
        <w:rPr>
          <w:rFonts w:ascii="TH SarabunIT๙" w:eastAsia="Sarabun" w:hAnsi="TH SarabunIT๙" w:cs="TH SarabunIT๙"/>
          <w:sz w:val="32"/>
          <w:szCs w:val="32"/>
        </w:rPr>
        <w:t>Position</w:t>
      </w:r>
      <w:r w:rsidR="00534CA8">
        <w:rPr>
          <w:rFonts w:ascii="TH SarabunIT๙" w:eastAsia="Sarabun" w:hAnsi="TH SarabunIT๙" w:cs="TH SarabunIT๙"/>
          <w:sz w:val="32"/>
          <w:szCs w:val="32"/>
        </w:rPr>
        <w:t xml:space="preserve"> Deputy Inspector of Hat Yai Airport Immigration </w:t>
      </w:r>
      <w:r w:rsidR="00852C2B" w:rsidRPr="00852C2B">
        <w:t xml:space="preserve"> </w:t>
      </w:r>
    </w:p>
    <w:p w14:paraId="2FED3F88" w14:textId="36EDD6B2" w:rsidR="00AC440D" w:rsidRPr="007375EC" w:rsidRDefault="00852C2B" w:rsidP="00852C2B">
      <w:pPr>
        <w:pStyle w:val="10"/>
        <w:spacing w:before="120" w:after="0" w:line="257" w:lineRule="auto"/>
        <w:rPr>
          <w:rFonts w:ascii="TH SarabunIT๙" w:eastAsia="Sarabun" w:hAnsi="TH SarabunIT๙" w:cs="TH SarabunIT๙"/>
          <w:sz w:val="32"/>
          <w:szCs w:val="32"/>
        </w:rPr>
      </w:pPr>
      <w:r w:rsidRPr="00852C2B">
        <w:rPr>
          <w:rFonts w:ascii="TH SarabunIT๙" w:eastAsia="Sarabun" w:hAnsi="TH SarabunIT๙" w:cs="TH SarabunIT๙"/>
          <w:sz w:val="32"/>
          <w:szCs w:val="32"/>
        </w:rPr>
        <w:t>Affiliation</w:t>
      </w:r>
      <w:r w:rsidR="00534CA8">
        <w:rPr>
          <w:rFonts w:ascii="TH SarabunIT๙" w:eastAsia="Sarabun" w:hAnsi="TH SarabunIT๙" w:cs="TH SarabunIT๙"/>
          <w:sz w:val="32"/>
          <w:szCs w:val="32"/>
        </w:rPr>
        <w:t xml:space="preserve"> Hat Yai Airport Immigration, </w:t>
      </w:r>
      <w:r>
        <w:rPr>
          <w:rFonts w:ascii="TH SarabunIT๙" w:eastAsia="Sarabun" w:hAnsi="TH SarabunIT๙" w:cs="TH SarabunIT๙"/>
          <w:sz w:val="32"/>
          <w:szCs w:val="32"/>
        </w:rPr>
        <w:t>would like to report</w:t>
      </w:r>
      <w:r w:rsidRPr="00852C2B">
        <w:t xml:space="preserve"> </w:t>
      </w:r>
      <w:r w:rsidRPr="00852C2B">
        <w:rPr>
          <w:rFonts w:ascii="TH SarabunIT๙" w:eastAsia="Sarabun" w:hAnsi="TH SarabunIT๙" w:cs="TH SarabunIT๙"/>
          <w:sz w:val="32"/>
          <w:szCs w:val="32"/>
        </w:rPr>
        <w:t>receipt of gifts and gifts according to the No Gift Policy</w:t>
      </w:r>
      <w:r>
        <w:rPr>
          <w:rFonts w:ascii="TH SarabunIT๙" w:eastAsia="Sarabun" w:hAnsi="TH SarabunIT๙" w:cs="TH SarabunIT๙"/>
          <w:sz w:val="32"/>
          <w:szCs w:val="32"/>
        </w:rPr>
        <w:t xml:space="preserve"> f</w:t>
      </w:r>
      <w:r w:rsidRPr="00852C2B">
        <w:rPr>
          <w:rFonts w:ascii="TH SarabunIT๙" w:eastAsia="Sarabun" w:hAnsi="TH SarabunIT๙" w:cs="TH SarabunIT๙"/>
          <w:sz w:val="32"/>
          <w:szCs w:val="32"/>
        </w:rPr>
        <w:t>rom performing duties</w:t>
      </w:r>
      <w:r>
        <w:rPr>
          <w:rFonts w:ascii="TH SarabunIT๙" w:eastAsia="Sarabun" w:hAnsi="TH SarabunIT๙" w:cs="TH SarabunIT๙"/>
          <w:sz w:val="32"/>
          <w:szCs w:val="32"/>
        </w:rPr>
        <w:t xml:space="preserve"> as follows.</w:t>
      </w:r>
    </w:p>
    <w:tbl>
      <w:tblPr>
        <w:tblStyle w:val="a5"/>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82"/>
        <w:gridCol w:w="1276"/>
        <w:gridCol w:w="850"/>
        <w:gridCol w:w="851"/>
        <w:gridCol w:w="850"/>
        <w:gridCol w:w="1276"/>
        <w:gridCol w:w="992"/>
      </w:tblGrid>
      <w:tr w:rsidR="00AC440D" w:rsidRPr="007375EC" w14:paraId="546BE6CC" w14:textId="77777777" w:rsidTr="00044D8F">
        <w:trPr>
          <w:trHeight w:val="361"/>
        </w:trPr>
        <w:tc>
          <w:tcPr>
            <w:tcW w:w="675" w:type="dxa"/>
            <w:vMerge w:val="restart"/>
            <w:shd w:val="clear" w:color="auto" w:fill="D2ECB6"/>
            <w:vAlign w:val="center"/>
          </w:tcPr>
          <w:p w14:paraId="3BAB122F" w14:textId="4D9E50F8" w:rsidR="00AC440D" w:rsidRPr="007375EC" w:rsidRDefault="00852C2B" w:rsidP="00852C2B">
            <w:pPr>
              <w:pStyle w:val="10"/>
              <w:spacing w:after="0" w:line="240" w:lineRule="auto"/>
              <w:rPr>
                <w:rFonts w:ascii="TH SarabunIT๙" w:eastAsia="Sarabun" w:hAnsi="TH SarabunIT๙" w:cs="TH SarabunIT๙"/>
                <w:b/>
                <w:sz w:val="28"/>
                <w:szCs w:val="28"/>
              </w:rPr>
            </w:pPr>
            <w:r>
              <w:rPr>
                <w:rFonts w:ascii="TH SarabunIT๙" w:eastAsia="Sarabun" w:hAnsi="TH SarabunIT๙" w:cs="TH SarabunIT๙"/>
                <w:b/>
                <w:bCs/>
                <w:sz w:val="28"/>
                <w:szCs w:val="28"/>
              </w:rPr>
              <w:t>Date</w:t>
            </w:r>
          </w:p>
        </w:tc>
        <w:tc>
          <w:tcPr>
            <w:tcW w:w="3182" w:type="dxa"/>
            <w:vMerge w:val="restart"/>
            <w:shd w:val="clear" w:color="auto" w:fill="D2ECB6"/>
            <w:vAlign w:val="center"/>
          </w:tcPr>
          <w:p w14:paraId="2CE55D62" w14:textId="2A11B802" w:rsidR="00AC440D" w:rsidRPr="007375EC" w:rsidRDefault="00852C2B">
            <w:pPr>
              <w:pStyle w:val="10"/>
              <w:spacing w:after="0" w:line="240" w:lineRule="auto"/>
              <w:jc w:val="center"/>
              <w:rPr>
                <w:rFonts w:ascii="TH SarabunIT๙" w:eastAsia="Sarabun" w:hAnsi="TH SarabunIT๙" w:cs="TH SarabunIT๙"/>
                <w:b/>
                <w:sz w:val="28"/>
                <w:szCs w:val="28"/>
              </w:rPr>
            </w:pPr>
            <w:r>
              <w:rPr>
                <w:rFonts w:ascii="TH SarabunIT๙" w:eastAsia="Sarabun" w:hAnsi="TH SarabunIT๙" w:cs="TH SarabunIT๙"/>
                <w:b/>
                <w:bCs/>
                <w:sz w:val="28"/>
                <w:szCs w:val="28"/>
              </w:rPr>
              <w:t xml:space="preserve">Details of gifts </w:t>
            </w:r>
          </w:p>
        </w:tc>
        <w:tc>
          <w:tcPr>
            <w:tcW w:w="3827" w:type="dxa"/>
            <w:gridSpan w:val="4"/>
            <w:shd w:val="clear" w:color="auto" w:fill="D2ECB6"/>
          </w:tcPr>
          <w:p w14:paraId="763C36F0" w14:textId="327572B1" w:rsidR="00AC440D" w:rsidRPr="007375EC" w:rsidRDefault="00852C2B">
            <w:pPr>
              <w:pStyle w:val="10"/>
              <w:spacing w:after="0" w:line="240" w:lineRule="auto"/>
              <w:jc w:val="center"/>
              <w:rPr>
                <w:rFonts w:ascii="TH SarabunIT๙" w:eastAsia="Sarabun" w:hAnsi="TH SarabunIT๙" w:cs="TH SarabunIT๙"/>
                <w:b/>
                <w:sz w:val="28"/>
                <w:szCs w:val="28"/>
                <w:cs/>
              </w:rPr>
            </w:pPr>
            <w:r>
              <w:rPr>
                <w:rFonts w:ascii="TH SarabunIT๙" w:eastAsia="Sarabun" w:hAnsi="TH SarabunIT๙" w:cs="TH SarabunIT๙"/>
                <w:b/>
                <w:bCs/>
                <w:sz w:val="28"/>
                <w:szCs w:val="28"/>
              </w:rPr>
              <w:t>Gifts Giver</w:t>
            </w:r>
          </w:p>
        </w:tc>
        <w:tc>
          <w:tcPr>
            <w:tcW w:w="2268" w:type="dxa"/>
            <w:gridSpan w:val="2"/>
            <w:shd w:val="clear" w:color="auto" w:fill="D2ECB6"/>
            <w:vAlign w:val="center"/>
          </w:tcPr>
          <w:p w14:paraId="38003811" w14:textId="77777777" w:rsidR="00044D8F" w:rsidRDefault="00852C2B">
            <w:pPr>
              <w:pStyle w:val="10"/>
              <w:spacing w:after="0" w:line="240" w:lineRule="auto"/>
              <w:jc w:val="center"/>
              <w:rPr>
                <w:rFonts w:ascii="TH SarabunIT๙" w:eastAsia="Sarabun" w:hAnsi="TH SarabunIT๙" w:cs="TH SarabunIT๙"/>
                <w:b/>
                <w:bCs/>
                <w:sz w:val="28"/>
                <w:szCs w:val="28"/>
              </w:rPr>
            </w:pPr>
            <w:r>
              <w:rPr>
                <w:rFonts w:ascii="TH SarabunIT๙" w:eastAsia="Sarabun" w:hAnsi="TH SarabunIT๙" w:cs="TH SarabunIT๙"/>
                <w:b/>
                <w:bCs/>
                <w:sz w:val="28"/>
                <w:szCs w:val="28"/>
              </w:rPr>
              <w:t xml:space="preserve">Received in </w:t>
            </w:r>
          </w:p>
          <w:p w14:paraId="7F149A2F" w14:textId="20354E0E" w:rsidR="00AC440D" w:rsidRPr="007375EC" w:rsidRDefault="00852C2B">
            <w:pPr>
              <w:pStyle w:val="10"/>
              <w:spacing w:after="0" w:line="240" w:lineRule="auto"/>
              <w:jc w:val="center"/>
              <w:rPr>
                <w:rFonts w:ascii="TH SarabunIT๙" w:eastAsia="Sarabun" w:hAnsi="TH SarabunIT๙" w:cs="TH SarabunIT๙"/>
                <w:b/>
                <w:sz w:val="28"/>
                <w:szCs w:val="28"/>
              </w:rPr>
            </w:pPr>
            <w:r>
              <w:rPr>
                <w:rFonts w:ascii="TH SarabunIT๙" w:eastAsia="Sarabun" w:hAnsi="TH SarabunIT๙" w:cs="TH SarabunIT๙"/>
                <w:b/>
                <w:bCs/>
                <w:sz w:val="28"/>
                <w:szCs w:val="28"/>
              </w:rPr>
              <w:t xml:space="preserve">the name of </w:t>
            </w:r>
          </w:p>
        </w:tc>
      </w:tr>
      <w:tr w:rsidR="00AC440D" w:rsidRPr="007375EC" w14:paraId="40F8599D" w14:textId="77777777" w:rsidTr="00044D8F">
        <w:trPr>
          <w:trHeight w:val="271"/>
        </w:trPr>
        <w:tc>
          <w:tcPr>
            <w:tcW w:w="675" w:type="dxa"/>
            <w:vMerge/>
            <w:shd w:val="clear" w:color="auto" w:fill="D2ECB6"/>
            <w:vAlign w:val="center"/>
          </w:tcPr>
          <w:p w14:paraId="4A820556" w14:textId="77777777" w:rsidR="00AC440D" w:rsidRPr="007375EC" w:rsidRDefault="00AC440D">
            <w:pPr>
              <w:pStyle w:val="10"/>
              <w:widowControl w:val="0"/>
              <w:pBdr>
                <w:top w:val="nil"/>
                <w:left w:val="nil"/>
                <w:bottom w:val="nil"/>
                <w:right w:val="nil"/>
                <w:between w:val="nil"/>
              </w:pBdr>
              <w:spacing w:after="0" w:line="276" w:lineRule="auto"/>
              <w:rPr>
                <w:rFonts w:ascii="TH SarabunIT๙" w:eastAsia="Sarabun" w:hAnsi="TH SarabunIT๙" w:cs="TH SarabunIT๙"/>
                <w:b/>
                <w:sz w:val="28"/>
                <w:szCs w:val="28"/>
              </w:rPr>
            </w:pPr>
          </w:p>
        </w:tc>
        <w:tc>
          <w:tcPr>
            <w:tcW w:w="3182" w:type="dxa"/>
            <w:vMerge/>
            <w:shd w:val="clear" w:color="auto" w:fill="D2ECB6"/>
            <w:vAlign w:val="center"/>
          </w:tcPr>
          <w:p w14:paraId="79139D4A" w14:textId="77777777" w:rsidR="00AC440D" w:rsidRPr="007375EC" w:rsidRDefault="00AC440D">
            <w:pPr>
              <w:pStyle w:val="10"/>
              <w:widowControl w:val="0"/>
              <w:pBdr>
                <w:top w:val="nil"/>
                <w:left w:val="nil"/>
                <w:bottom w:val="nil"/>
                <w:right w:val="nil"/>
                <w:between w:val="nil"/>
              </w:pBdr>
              <w:spacing w:after="0" w:line="276" w:lineRule="auto"/>
              <w:rPr>
                <w:rFonts w:ascii="TH SarabunIT๙" w:eastAsia="Sarabun" w:hAnsi="TH SarabunIT๙" w:cs="TH SarabunIT๙"/>
                <w:b/>
                <w:sz w:val="28"/>
                <w:szCs w:val="28"/>
              </w:rPr>
            </w:pPr>
          </w:p>
        </w:tc>
        <w:tc>
          <w:tcPr>
            <w:tcW w:w="1276" w:type="dxa"/>
            <w:shd w:val="clear" w:color="auto" w:fill="D2ECB6"/>
          </w:tcPr>
          <w:p w14:paraId="0086130D" w14:textId="19DBE5F1"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Government sector</w:t>
            </w:r>
          </w:p>
        </w:tc>
        <w:tc>
          <w:tcPr>
            <w:tcW w:w="850" w:type="dxa"/>
            <w:shd w:val="clear" w:color="auto" w:fill="D2ECB6"/>
          </w:tcPr>
          <w:p w14:paraId="3295943E" w14:textId="1F10FC00" w:rsidR="00AC440D" w:rsidRPr="007375EC" w:rsidRDefault="00852C2B">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Private</w:t>
            </w:r>
          </w:p>
        </w:tc>
        <w:tc>
          <w:tcPr>
            <w:tcW w:w="851" w:type="dxa"/>
            <w:shd w:val="clear" w:color="auto" w:fill="D2ECB6"/>
          </w:tcPr>
          <w:p w14:paraId="2F64E30C" w14:textId="7F5D2481" w:rsidR="00AC440D" w:rsidRPr="007375EC" w:rsidRDefault="00852C2B">
            <w:pPr>
              <w:pStyle w:val="10"/>
              <w:spacing w:after="0" w:line="240" w:lineRule="auto"/>
              <w:jc w:val="center"/>
              <w:rPr>
                <w:rFonts w:ascii="TH SarabunIT๙" w:eastAsia="Sarabun" w:hAnsi="TH SarabunIT๙" w:cs="TH SarabunIT๙"/>
                <w:b/>
                <w:sz w:val="24"/>
                <w:szCs w:val="24"/>
                <w:cs/>
              </w:rPr>
            </w:pPr>
            <w:r>
              <w:rPr>
                <w:rFonts w:ascii="TH SarabunIT๙" w:eastAsia="Sarabun" w:hAnsi="TH SarabunIT๙" w:cs="TH SarabunIT๙"/>
                <w:b/>
                <w:bCs/>
                <w:sz w:val="24"/>
                <w:szCs w:val="24"/>
              </w:rPr>
              <w:t>People</w:t>
            </w:r>
          </w:p>
        </w:tc>
        <w:tc>
          <w:tcPr>
            <w:tcW w:w="850" w:type="dxa"/>
            <w:shd w:val="clear" w:color="auto" w:fill="D2ECB6"/>
          </w:tcPr>
          <w:p w14:paraId="4C66FE24" w14:textId="18164849"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others</w:t>
            </w:r>
          </w:p>
        </w:tc>
        <w:tc>
          <w:tcPr>
            <w:tcW w:w="1276" w:type="dxa"/>
            <w:shd w:val="clear" w:color="auto" w:fill="D2ECB6"/>
          </w:tcPr>
          <w:p w14:paraId="263084CF" w14:textId="39DFE8BC"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Organization</w:t>
            </w:r>
          </w:p>
        </w:tc>
        <w:tc>
          <w:tcPr>
            <w:tcW w:w="992" w:type="dxa"/>
            <w:shd w:val="clear" w:color="auto" w:fill="D2ECB6"/>
          </w:tcPr>
          <w:p w14:paraId="2E63AD33" w14:textId="101A4ED6"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Individual</w:t>
            </w:r>
          </w:p>
        </w:tc>
      </w:tr>
      <w:tr w:rsidR="00AC440D" w:rsidRPr="007375EC" w14:paraId="2FA80B8F" w14:textId="77777777" w:rsidTr="00044D8F">
        <w:tc>
          <w:tcPr>
            <w:tcW w:w="675" w:type="dxa"/>
          </w:tcPr>
          <w:p w14:paraId="1292BEF2" w14:textId="5D524ADF"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3182" w:type="dxa"/>
          </w:tcPr>
          <w:p w14:paraId="22B3F467" w14:textId="390F2F8B"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p w14:paraId="6CB3C684" w14:textId="77777777" w:rsidR="00AC440D" w:rsidRPr="007375EC" w:rsidRDefault="00AC440D" w:rsidP="008C322D">
            <w:pPr>
              <w:pStyle w:val="10"/>
              <w:spacing w:after="0" w:line="240" w:lineRule="auto"/>
              <w:jc w:val="center"/>
              <w:rPr>
                <w:rFonts w:ascii="TH SarabunIT๙" w:eastAsia="Sarabun" w:hAnsi="TH SarabunIT๙" w:cs="TH SarabunIT๙"/>
                <w:b/>
                <w:sz w:val="32"/>
                <w:szCs w:val="32"/>
              </w:rPr>
            </w:pPr>
          </w:p>
        </w:tc>
        <w:tc>
          <w:tcPr>
            <w:tcW w:w="1276" w:type="dxa"/>
          </w:tcPr>
          <w:p w14:paraId="47D3B182" w14:textId="169FBBDE"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850" w:type="dxa"/>
          </w:tcPr>
          <w:p w14:paraId="1F4DB64C" w14:textId="08F6FB5C"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851" w:type="dxa"/>
          </w:tcPr>
          <w:p w14:paraId="035754EF" w14:textId="0615A562"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850" w:type="dxa"/>
          </w:tcPr>
          <w:p w14:paraId="486207B3" w14:textId="0776537B"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1276" w:type="dxa"/>
          </w:tcPr>
          <w:p w14:paraId="73CE44AD" w14:textId="616D55F8"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992" w:type="dxa"/>
          </w:tcPr>
          <w:p w14:paraId="4B2D9B35" w14:textId="3A880574" w:rsidR="00AC440D" w:rsidRPr="007375EC" w:rsidRDefault="00534CA8"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r>
      <w:tr w:rsidR="008C322D" w:rsidRPr="007375EC" w14:paraId="6AB1537D" w14:textId="77777777" w:rsidTr="00044D8F">
        <w:tc>
          <w:tcPr>
            <w:tcW w:w="675" w:type="dxa"/>
          </w:tcPr>
          <w:p w14:paraId="5CD0357A" w14:textId="5A174DCC"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3182" w:type="dxa"/>
          </w:tcPr>
          <w:p w14:paraId="4B106B2B" w14:textId="77777777"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p w14:paraId="3ACBB6BC" w14:textId="77777777" w:rsidR="008C322D" w:rsidRPr="007375EC" w:rsidRDefault="008C322D" w:rsidP="008C322D">
            <w:pPr>
              <w:pStyle w:val="10"/>
              <w:spacing w:after="0" w:line="240" w:lineRule="auto"/>
              <w:jc w:val="center"/>
              <w:rPr>
                <w:rFonts w:ascii="TH SarabunIT๙" w:eastAsia="Sarabun" w:hAnsi="TH SarabunIT๙" w:cs="TH SarabunIT๙"/>
                <w:b/>
                <w:sz w:val="32"/>
                <w:szCs w:val="32"/>
              </w:rPr>
            </w:pPr>
          </w:p>
        </w:tc>
        <w:tc>
          <w:tcPr>
            <w:tcW w:w="1276" w:type="dxa"/>
          </w:tcPr>
          <w:p w14:paraId="342E0EB5" w14:textId="4FEC2537"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850" w:type="dxa"/>
          </w:tcPr>
          <w:p w14:paraId="65F7095F" w14:textId="315C8B98"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851" w:type="dxa"/>
          </w:tcPr>
          <w:p w14:paraId="512F76A0" w14:textId="46640D2D"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850" w:type="dxa"/>
          </w:tcPr>
          <w:p w14:paraId="24E6AE4B" w14:textId="075A51B7"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1276" w:type="dxa"/>
          </w:tcPr>
          <w:p w14:paraId="40B948BD" w14:textId="2EFD8F35"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c>
          <w:tcPr>
            <w:tcW w:w="992" w:type="dxa"/>
          </w:tcPr>
          <w:p w14:paraId="1F285E2B" w14:textId="506BA0CC" w:rsidR="008C322D" w:rsidRPr="007375EC" w:rsidRDefault="008C322D" w:rsidP="008C322D">
            <w:pPr>
              <w:pStyle w:val="10"/>
              <w:spacing w:after="0" w:line="240" w:lineRule="auto"/>
              <w:jc w:val="center"/>
              <w:rPr>
                <w:rFonts w:ascii="TH SarabunIT๙" w:eastAsia="Sarabun" w:hAnsi="TH SarabunIT๙" w:cs="TH SarabunIT๙"/>
                <w:b/>
                <w:sz w:val="32"/>
                <w:szCs w:val="32"/>
              </w:rPr>
            </w:pPr>
            <w:r>
              <w:rPr>
                <w:rFonts w:ascii="TH SarabunIT๙" w:eastAsia="Sarabun" w:hAnsi="TH SarabunIT๙" w:cs="TH SarabunIT๙"/>
                <w:b/>
                <w:sz w:val="32"/>
                <w:szCs w:val="32"/>
              </w:rPr>
              <w:t>-</w:t>
            </w:r>
          </w:p>
        </w:tc>
      </w:tr>
    </w:tbl>
    <w:p w14:paraId="2E113F3B" w14:textId="77777777" w:rsidR="008C322D" w:rsidRDefault="00513505" w:rsidP="008C322D">
      <w:pPr>
        <w:pStyle w:val="10"/>
        <w:tabs>
          <w:tab w:val="left" w:pos="2040"/>
          <w:tab w:val="left" w:pos="5390"/>
        </w:tabs>
        <w:spacing w:after="0"/>
        <w:rPr>
          <w:rFonts w:ascii="TH SarabunIT๙" w:eastAsia="Sarabun" w:hAnsi="TH SarabunIT๙" w:cs="TH SarabunIT๙"/>
          <w:sz w:val="32"/>
          <w:szCs w:val="32"/>
        </w:rPr>
      </w:pP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00534CA8">
        <w:rPr>
          <w:rFonts w:ascii="TH SarabunIT๙" w:eastAsia="Sarabun" w:hAnsi="TH SarabunIT๙" w:cs="TH SarabunIT๙"/>
          <w:sz w:val="32"/>
          <w:szCs w:val="32"/>
        </w:rPr>
        <w:t xml:space="preserve">                                                        </w:t>
      </w:r>
      <w:r w:rsidR="008C7086">
        <w:rPr>
          <w:rFonts w:ascii="TH SarabunIT๙" w:eastAsia="Sarabun" w:hAnsi="TH SarabunIT๙" w:cs="TH SarabunIT๙" w:hint="cs"/>
          <w:sz w:val="32"/>
          <w:szCs w:val="32"/>
          <w:cs/>
        </w:rPr>
        <w:t xml:space="preserve">     </w:t>
      </w:r>
      <w:r w:rsidR="00534CA8">
        <w:rPr>
          <w:rFonts w:ascii="TH SarabunIT๙" w:eastAsia="Sarabun" w:hAnsi="TH SarabunIT๙" w:cs="TH SarabunIT๙"/>
          <w:sz w:val="32"/>
          <w:szCs w:val="32"/>
        </w:rPr>
        <w:t xml:space="preserve"> </w:t>
      </w:r>
      <w:r w:rsidR="008C322D">
        <w:rPr>
          <w:rFonts w:ascii="TH SarabunIT๙" w:eastAsia="Sarabun" w:hAnsi="TH SarabunIT๙" w:cs="TH SarabunIT๙" w:hint="cs"/>
          <w:sz w:val="32"/>
          <w:szCs w:val="32"/>
          <w:cs/>
        </w:rPr>
        <w:t xml:space="preserve">                 </w:t>
      </w:r>
    </w:p>
    <w:p w14:paraId="385D0BC8" w14:textId="1754AA8B" w:rsidR="00AC440D" w:rsidRPr="006602D0" w:rsidRDefault="008C322D" w:rsidP="008C322D">
      <w:pPr>
        <w:pStyle w:val="10"/>
        <w:tabs>
          <w:tab w:val="left" w:pos="2040"/>
          <w:tab w:val="left" w:pos="5390"/>
        </w:tabs>
        <w:spacing w:after="0"/>
        <w:rPr>
          <w:rFonts w:ascii="TH SarabunPSK" w:eastAsia="Sarabun" w:hAnsi="TH SarabunPSK" w:cs="TH SarabunPSK"/>
          <w:sz w:val="28"/>
          <w:szCs w:val="28"/>
        </w:rPr>
      </w:pPr>
      <w:r>
        <w:rPr>
          <w:rFonts w:ascii="TH SarabunIT๙" w:eastAsia="Sarabun" w:hAnsi="TH SarabunIT๙" w:cs="TH SarabunIT๙" w:hint="cs"/>
          <w:sz w:val="32"/>
          <w:szCs w:val="32"/>
          <w:cs/>
        </w:rPr>
        <w:t xml:space="preserve">                                                      </w:t>
      </w:r>
      <w:proofErr w:type="spellStart"/>
      <w:r w:rsidR="00534CA8" w:rsidRPr="006602D0">
        <w:rPr>
          <w:rFonts w:ascii="TH SarabunPSK" w:eastAsia="Sarabun" w:hAnsi="TH SarabunPSK" w:cs="TH SarabunPSK"/>
          <w:sz w:val="28"/>
          <w:szCs w:val="28"/>
        </w:rPr>
        <w:t>Pol.Capt</w:t>
      </w:r>
      <w:proofErr w:type="spellEnd"/>
      <w:r w:rsidR="008C7086">
        <w:rPr>
          <w:rFonts w:ascii="TH SarabunPSK" w:eastAsia="Sarabun" w:hAnsi="TH SarabunPSK" w:cs="TH SarabunPSK" w:hint="cs"/>
          <w:sz w:val="28"/>
          <w:szCs w:val="28"/>
          <w:cs/>
        </w:rPr>
        <w:t xml:space="preserve">.        </w:t>
      </w:r>
      <w:r w:rsidR="008C7086">
        <w:rPr>
          <w:noProof/>
        </w:rPr>
        <w:drawing>
          <wp:inline distT="0" distB="0" distL="0" distR="0" wp14:anchorId="226EC65B" wp14:editId="0EBC57B8">
            <wp:extent cx="803910" cy="339090"/>
            <wp:effectExtent l="0" t="0" r="0" b="3810"/>
            <wp:docPr id="30289278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92781" name="รูปภาพ 1"/>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803910" cy="339090"/>
                    </a:xfrm>
                    <a:prstGeom prst="rect">
                      <a:avLst/>
                    </a:prstGeom>
                  </pic:spPr>
                </pic:pic>
              </a:graphicData>
            </a:graphic>
          </wp:inline>
        </w:drawing>
      </w:r>
      <w:r w:rsidR="008C7086">
        <w:rPr>
          <w:rFonts w:ascii="TH SarabunPSK" w:eastAsia="Sarabun" w:hAnsi="TH SarabunPSK" w:cs="TH SarabunPSK" w:hint="cs"/>
          <w:sz w:val="28"/>
          <w:szCs w:val="28"/>
          <w:cs/>
        </w:rPr>
        <w:t xml:space="preserve">   </w:t>
      </w:r>
      <w:r w:rsidR="00044D8F" w:rsidRPr="006602D0">
        <w:rPr>
          <w:rFonts w:ascii="TH SarabunPSK" w:eastAsia="Sarabun" w:hAnsi="TH SarabunPSK" w:cs="TH SarabunPSK"/>
          <w:sz w:val="28"/>
          <w:szCs w:val="28"/>
        </w:rPr>
        <w:t>Reporter</w:t>
      </w:r>
    </w:p>
    <w:p w14:paraId="4A21663D" w14:textId="27DEE53B" w:rsidR="006602D0" w:rsidRPr="006602D0" w:rsidRDefault="006602D0" w:rsidP="00534CA8">
      <w:pPr>
        <w:pStyle w:val="10"/>
        <w:spacing w:after="0"/>
        <w:rPr>
          <w:rFonts w:ascii="TH SarabunPSK" w:eastAsia="Sarabun" w:hAnsi="TH SarabunPSK" w:cs="TH SarabunPSK"/>
          <w:sz w:val="28"/>
          <w:szCs w:val="28"/>
          <w:cs/>
        </w:rPr>
      </w:pPr>
      <w:r w:rsidRPr="006602D0">
        <w:rPr>
          <w:rFonts w:ascii="TH SarabunPSK" w:eastAsia="Sarabun" w:hAnsi="TH SarabunPSK" w:cs="TH SarabunPSK"/>
          <w:sz w:val="28"/>
          <w:szCs w:val="28"/>
        </w:rPr>
        <w:tab/>
      </w:r>
      <w:r w:rsidRPr="006602D0">
        <w:rPr>
          <w:rFonts w:ascii="TH SarabunPSK" w:eastAsia="Sarabun" w:hAnsi="TH SarabunPSK" w:cs="TH SarabunPSK"/>
          <w:sz w:val="28"/>
          <w:szCs w:val="28"/>
        </w:rPr>
        <w:tab/>
      </w:r>
      <w:r w:rsidRPr="006602D0">
        <w:rPr>
          <w:rFonts w:ascii="TH SarabunPSK" w:eastAsia="Sarabun" w:hAnsi="TH SarabunPSK" w:cs="TH SarabunPSK"/>
          <w:sz w:val="28"/>
          <w:szCs w:val="28"/>
        </w:rPr>
        <w:tab/>
      </w:r>
      <w:r w:rsidR="008C322D">
        <w:rPr>
          <w:rFonts w:ascii="TH SarabunPSK" w:eastAsia="Sarabun" w:hAnsi="TH SarabunPSK" w:cs="TH SarabunPSK" w:hint="cs"/>
          <w:sz w:val="28"/>
          <w:szCs w:val="28"/>
          <w:cs/>
        </w:rPr>
        <w:t xml:space="preserve">             </w:t>
      </w:r>
      <w:r w:rsidRPr="006602D0">
        <w:rPr>
          <w:rFonts w:ascii="TH SarabunPSK" w:eastAsia="Sarabun" w:hAnsi="TH SarabunPSK" w:cs="TH SarabunPSK"/>
          <w:sz w:val="28"/>
          <w:szCs w:val="28"/>
        </w:rPr>
        <w:tab/>
      </w:r>
      <w:r w:rsidRPr="006602D0">
        <w:rPr>
          <w:rFonts w:ascii="TH SarabunPSK" w:eastAsia="Sarabun" w:hAnsi="TH SarabunPSK" w:cs="TH SarabunPSK"/>
          <w:sz w:val="28"/>
          <w:szCs w:val="28"/>
        </w:rPr>
        <w:tab/>
      </w:r>
      <w:r w:rsidRPr="006602D0">
        <w:rPr>
          <w:rFonts w:ascii="TH SarabunPSK" w:eastAsia="Sarabun" w:hAnsi="TH SarabunPSK" w:cs="TH SarabunPSK"/>
          <w:sz w:val="28"/>
          <w:szCs w:val="28"/>
          <w:cs/>
        </w:rPr>
        <w:t xml:space="preserve">      (</w:t>
      </w:r>
      <w:proofErr w:type="spellStart"/>
      <w:r w:rsidRPr="006602D0">
        <w:rPr>
          <w:rFonts w:ascii="TH SarabunPSK" w:eastAsia="Sarabun" w:hAnsi="TH SarabunPSK" w:cs="TH SarabunPSK"/>
          <w:sz w:val="28"/>
          <w:szCs w:val="28"/>
        </w:rPr>
        <w:t>Sukai</w:t>
      </w:r>
      <w:proofErr w:type="spellEnd"/>
      <w:r w:rsidRPr="006602D0">
        <w:rPr>
          <w:rFonts w:ascii="TH SarabunPSK" w:eastAsia="Sarabun" w:hAnsi="TH SarabunPSK" w:cs="TH SarabunPSK"/>
          <w:sz w:val="28"/>
          <w:szCs w:val="28"/>
        </w:rPr>
        <w:t xml:space="preserve">  </w:t>
      </w:r>
      <w:r>
        <w:rPr>
          <w:rFonts w:ascii="TH SarabunPSK" w:eastAsia="Sarabun" w:hAnsi="TH SarabunPSK" w:cs="TH SarabunPSK" w:hint="cs"/>
          <w:sz w:val="28"/>
          <w:szCs w:val="28"/>
          <w:cs/>
        </w:rPr>
        <w:t xml:space="preserve"> </w:t>
      </w:r>
      <w:r w:rsidRPr="006602D0">
        <w:rPr>
          <w:rFonts w:ascii="TH SarabunPSK" w:eastAsia="Sarabun" w:hAnsi="TH SarabunPSK" w:cs="TH SarabunPSK"/>
          <w:sz w:val="28"/>
          <w:szCs w:val="28"/>
        </w:rPr>
        <w:t xml:space="preserve"> </w:t>
      </w:r>
      <w:proofErr w:type="spellStart"/>
      <w:r w:rsidRPr="006602D0">
        <w:rPr>
          <w:rFonts w:ascii="TH SarabunPSK" w:eastAsia="Sarabun" w:hAnsi="TH SarabunPSK" w:cs="TH SarabunPSK"/>
          <w:sz w:val="28"/>
          <w:szCs w:val="28"/>
        </w:rPr>
        <w:t>Sobphom</w:t>
      </w:r>
      <w:proofErr w:type="spellEnd"/>
      <w:r w:rsidRPr="006602D0">
        <w:rPr>
          <w:rFonts w:ascii="TH SarabunPSK" w:eastAsia="Sarabun" w:hAnsi="TH SarabunPSK" w:cs="TH SarabunPSK"/>
          <w:sz w:val="28"/>
          <w:szCs w:val="28"/>
          <w:cs/>
        </w:rPr>
        <w:t>)</w:t>
      </w:r>
    </w:p>
    <w:p w14:paraId="54672A69" w14:textId="07971602" w:rsidR="00534CA8" w:rsidRPr="006602D0" w:rsidRDefault="00534CA8" w:rsidP="00534CA8">
      <w:pPr>
        <w:pStyle w:val="10"/>
        <w:spacing w:after="0"/>
        <w:rPr>
          <w:rFonts w:ascii="TH SarabunPSK" w:eastAsia="Sarabun" w:hAnsi="TH SarabunPSK" w:cs="TH SarabunPSK"/>
          <w:sz w:val="28"/>
          <w:szCs w:val="28"/>
        </w:rPr>
      </w:pPr>
      <w:r w:rsidRPr="006602D0">
        <w:rPr>
          <w:rFonts w:ascii="TH SarabunPSK" w:eastAsia="Sarabun" w:hAnsi="TH SarabunPSK" w:cs="TH SarabunPSK"/>
          <w:sz w:val="28"/>
          <w:szCs w:val="28"/>
        </w:rPr>
        <w:t xml:space="preserve">                                                        </w:t>
      </w:r>
      <w:r w:rsidR="00513505" w:rsidRPr="006602D0">
        <w:rPr>
          <w:rFonts w:ascii="TH SarabunPSK" w:eastAsia="Sarabun" w:hAnsi="TH SarabunPSK" w:cs="TH SarabunPSK"/>
          <w:sz w:val="28"/>
          <w:szCs w:val="28"/>
        </w:rPr>
        <w:t xml:space="preserve"> </w:t>
      </w:r>
      <w:r w:rsidR="00044D8F" w:rsidRPr="006602D0">
        <w:rPr>
          <w:rFonts w:ascii="TH SarabunPSK" w:eastAsia="Sarabun" w:hAnsi="TH SarabunPSK" w:cs="TH SarabunPSK"/>
          <w:sz w:val="28"/>
          <w:szCs w:val="28"/>
        </w:rPr>
        <w:t>Position</w:t>
      </w:r>
      <w:r w:rsidR="006602D0" w:rsidRPr="006602D0">
        <w:rPr>
          <w:rFonts w:ascii="TH SarabunPSK" w:eastAsia="Sarabun" w:hAnsi="TH SarabunPSK" w:cs="TH SarabunPSK"/>
          <w:sz w:val="28"/>
          <w:szCs w:val="28"/>
        </w:rPr>
        <w:t xml:space="preserve"> </w:t>
      </w:r>
      <w:r w:rsidRPr="006602D0">
        <w:rPr>
          <w:rFonts w:ascii="TH SarabunPSK" w:eastAsia="Sarabun" w:hAnsi="TH SarabunPSK" w:cs="TH SarabunPSK"/>
          <w:sz w:val="28"/>
          <w:szCs w:val="28"/>
        </w:rPr>
        <w:t>Deputy Inspector of Hat Yai Airport Immigration</w:t>
      </w:r>
    </w:p>
    <w:p w14:paraId="7AA536B6" w14:textId="20B271BA" w:rsidR="00AC440D" w:rsidRPr="006602D0" w:rsidRDefault="00534CA8" w:rsidP="00534CA8">
      <w:pPr>
        <w:pStyle w:val="10"/>
        <w:spacing w:after="0"/>
        <w:rPr>
          <w:rFonts w:ascii="TH SarabunPSK" w:eastAsia="Sarabun" w:hAnsi="TH SarabunPSK" w:cs="TH SarabunPSK" w:hint="cs"/>
          <w:sz w:val="28"/>
          <w:szCs w:val="28"/>
        </w:rPr>
      </w:pPr>
      <w:r w:rsidRPr="006602D0">
        <w:rPr>
          <w:rFonts w:ascii="TH SarabunPSK" w:eastAsia="Sarabun" w:hAnsi="TH SarabunPSK" w:cs="TH SarabunPSK"/>
          <w:sz w:val="28"/>
          <w:szCs w:val="28"/>
        </w:rPr>
        <w:t xml:space="preserve">                                                                 </w:t>
      </w:r>
      <w:bookmarkStart w:id="2" w:name="_Hlk160724848"/>
      <w:r w:rsidR="006602D0">
        <w:rPr>
          <w:rFonts w:ascii="TH SarabunPSK" w:eastAsia="Sarabun" w:hAnsi="TH SarabunPSK" w:cs="TH SarabunPSK" w:hint="cs"/>
          <w:sz w:val="28"/>
          <w:szCs w:val="28"/>
          <w:cs/>
        </w:rPr>
        <w:t xml:space="preserve">             </w:t>
      </w:r>
      <w:r w:rsidRPr="006602D0">
        <w:rPr>
          <w:rFonts w:ascii="TH SarabunPSK" w:eastAsia="Sarabun" w:hAnsi="TH SarabunPSK" w:cs="TH SarabunPSK"/>
          <w:sz w:val="28"/>
          <w:szCs w:val="28"/>
        </w:rPr>
        <w:t xml:space="preserve">Date </w:t>
      </w:r>
      <w:r w:rsidR="008C7086">
        <w:rPr>
          <w:rFonts w:ascii="TH SarabunPSK" w:eastAsia="Sarabun" w:hAnsi="TH SarabunPSK" w:cs="TH SarabunPSK" w:hint="cs"/>
          <w:sz w:val="28"/>
          <w:szCs w:val="28"/>
          <w:cs/>
        </w:rPr>
        <w:t>5</w:t>
      </w:r>
      <w:r w:rsidRPr="006602D0">
        <w:rPr>
          <w:rFonts w:ascii="TH SarabunPSK" w:eastAsia="Sarabun" w:hAnsi="TH SarabunPSK" w:cs="TH SarabunPSK"/>
          <w:sz w:val="28"/>
          <w:szCs w:val="28"/>
        </w:rPr>
        <w:t>/03</w:t>
      </w:r>
      <w:r w:rsidR="00513505" w:rsidRPr="006602D0">
        <w:rPr>
          <w:rFonts w:ascii="TH SarabunPSK" w:eastAsia="Sarabun" w:hAnsi="TH SarabunPSK" w:cs="TH SarabunPSK"/>
          <w:sz w:val="28"/>
          <w:szCs w:val="28"/>
        </w:rPr>
        <w:t>/</w:t>
      </w:r>
      <w:r w:rsidRPr="006602D0">
        <w:rPr>
          <w:rFonts w:ascii="TH SarabunPSK" w:eastAsia="Sarabun" w:hAnsi="TH SarabunPSK" w:cs="TH SarabunPSK"/>
          <w:sz w:val="28"/>
          <w:szCs w:val="28"/>
        </w:rPr>
        <w:t>202</w:t>
      </w:r>
      <w:r w:rsidR="008C7086">
        <w:rPr>
          <w:rFonts w:ascii="TH SarabunPSK" w:eastAsia="Sarabun" w:hAnsi="TH SarabunPSK" w:cs="TH SarabunPSK" w:hint="cs"/>
          <w:sz w:val="28"/>
          <w:szCs w:val="28"/>
          <w:cs/>
        </w:rPr>
        <w:t>5</w:t>
      </w:r>
    </w:p>
    <w:bookmarkEnd w:id="2"/>
    <w:p w14:paraId="2F30EC0A" w14:textId="54103C15" w:rsidR="00AC440D" w:rsidRPr="007375EC" w:rsidRDefault="00FE0185">
      <w:pPr>
        <w:pStyle w:val="10"/>
        <w:rPr>
          <w:rFonts w:ascii="TH SarabunIT๙" w:eastAsia="Sarabun" w:hAnsi="TH SarabunIT๙" w:cs="TH SarabunIT๙"/>
          <w:b/>
          <w:sz w:val="32"/>
          <w:szCs w:val="32"/>
        </w:rPr>
      </w:pPr>
      <w:r>
        <w:rPr>
          <w:rFonts w:ascii="TH SarabunIT๙" w:hAnsi="TH SarabunIT๙" w:cs="TH SarabunIT๙"/>
          <w:noProof/>
        </w:rPr>
        <mc:AlternateContent>
          <mc:Choice Requires="wps">
            <w:drawing>
              <wp:anchor distT="0" distB="0" distL="114300" distR="114300" simplePos="0" relativeHeight="251662336" behindDoc="0" locked="0" layoutInCell="1" allowOverlap="1" wp14:anchorId="0447F24B" wp14:editId="4B493F5A">
                <wp:simplePos x="0" y="0"/>
                <wp:positionH relativeFrom="margin">
                  <wp:posOffset>14605</wp:posOffset>
                </wp:positionH>
                <wp:positionV relativeFrom="paragraph">
                  <wp:posOffset>39370</wp:posOffset>
                </wp:positionV>
                <wp:extent cx="5962650" cy="635"/>
                <wp:effectExtent l="18415" t="12700" r="19685" b="15240"/>
                <wp:wrapNone/>
                <wp:docPr id="9929323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F816E" id="_x0000_t32" coordsize="21600,21600" o:spt="32" o:oned="t" path="m,l21600,21600e" filled="f">
                <v:path arrowok="t" fillok="f" o:connecttype="none"/>
                <o:lock v:ext="edit" shapetype="t"/>
              </v:shapetype>
              <v:shape id="AutoShape 12" o:spid="_x0000_s1026" type="#_x0000_t32" style="position:absolute;margin-left:1.15pt;margin-top:3.1pt;width:469.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" strokeweight="2pt">
                <w10:wrap anchorx="margin"/>
              </v:shape>
            </w:pict>
          </mc:Fallback>
        </mc:AlternateContent>
      </w:r>
      <w:r>
        <w:rPr>
          <w:rFonts w:ascii="TH SarabunIT๙" w:hAnsi="TH SarabunIT๙" w:cs="TH SarabunIT๙"/>
          <w:noProof/>
        </w:rPr>
        <mc:AlternateContent>
          <mc:Choice Requires="wps">
            <w:drawing>
              <wp:anchor distT="0" distB="0" distL="114300" distR="114300" simplePos="0" relativeHeight="251663360" behindDoc="0" locked="0" layoutInCell="1" allowOverlap="1" wp14:anchorId="5726D3AD" wp14:editId="386E8B82">
                <wp:simplePos x="0" y="0"/>
                <wp:positionH relativeFrom="margin">
                  <wp:posOffset>-4445</wp:posOffset>
                </wp:positionH>
                <wp:positionV relativeFrom="paragraph">
                  <wp:posOffset>160020</wp:posOffset>
                </wp:positionV>
                <wp:extent cx="1691640" cy="377190"/>
                <wp:effectExtent l="27940" t="19050" r="23495" b="22860"/>
                <wp:wrapNone/>
                <wp:docPr id="21391659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77190"/>
                        </a:xfrm>
                        <a:prstGeom prst="rect">
                          <a:avLst/>
                        </a:prstGeom>
                        <a:solidFill>
                          <a:srgbClr val="FFFFFF"/>
                        </a:solidFill>
                        <a:ln w="38100" cmpd="dbl">
                          <a:solidFill>
                            <a:srgbClr val="000000"/>
                          </a:solidFill>
                          <a:miter lim="800000"/>
                          <a:headEnd/>
                          <a:tailEnd/>
                        </a:ln>
                      </wps:spPr>
                      <wps:txbx>
                        <w:txbxContent>
                          <w:p w14:paraId="711E8FD5" w14:textId="4C017A33" w:rsidR="00AF6A88" w:rsidRPr="00044D8F" w:rsidRDefault="00044D8F" w:rsidP="00AF6A88">
                            <w:pPr>
                              <w:pStyle w:val="10"/>
                              <w:jc w:val="center"/>
                              <w:rPr>
                                <w:b/>
                                <w:bCs/>
                                <w:sz w:val="32"/>
                                <w:szCs w:val="32"/>
                              </w:rPr>
                            </w:pPr>
                            <w:r w:rsidRPr="00044D8F">
                              <w:rPr>
                                <w:b/>
                                <w:bCs/>
                                <w:sz w:val="32"/>
                                <w:szCs w:val="32"/>
                              </w:rPr>
                              <w:t>For commanders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6D3AD" id="Text Box 13" o:spid="_x0000_s1027" type="#_x0000_t202" style="position:absolute;margin-left:-.35pt;margin-top:12.6pt;width:133.2pt;height:2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" strokeweight="3pt">
                <v:stroke linestyle="thinThin"/>
                <v:textbox>
                  <w:txbxContent>
                    <w:p w14:paraId="711E8FD5" w14:textId="4C017A33" w:rsidR="00AF6A88" w:rsidRPr="00044D8F" w:rsidRDefault="00044D8F" w:rsidP="00AF6A88">
                      <w:pPr>
                        <w:pStyle w:val="10"/>
                        <w:jc w:val="center"/>
                        <w:rPr>
                          <w:b/>
                          <w:bCs/>
                          <w:sz w:val="32"/>
                          <w:szCs w:val="32"/>
                        </w:rPr>
                      </w:pPr>
                      <w:r w:rsidRPr="00044D8F">
                        <w:rPr>
                          <w:b/>
                          <w:bCs/>
                          <w:sz w:val="32"/>
                          <w:szCs w:val="32"/>
                        </w:rPr>
                        <w:t>For commanders</w:t>
                      </w:r>
                    </w:p>
                  </w:txbxContent>
                </v:textbox>
                <w10:wrap anchorx="margin"/>
              </v:shape>
            </w:pict>
          </mc:Fallback>
        </mc:AlternateContent>
      </w:r>
    </w:p>
    <w:p w14:paraId="02DC024B" w14:textId="77777777" w:rsidR="00AC440D" w:rsidRPr="007375EC" w:rsidRDefault="00513505">
      <w:pPr>
        <w:pStyle w:val="10"/>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p>
    <w:p w14:paraId="4D50B5BC" w14:textId="0D482BAA" w:rsidR="00AC440D" w:rsidRPr="007375EC" w:rsidRDefault="00044D8F" w:rsidP="00044D8F">
      <w:pPr>
        <w:pStyle w:val="10"/>
        <w:spacing w:after="0" w:line="257" w:lineRule="auto"/>
        <w:ind w:firstLine="720"/>
        <w:rPr>
          <w:rFonts w:ascii="TH SarabunIT๙" w:eastAsia="Sarabun" w:hAnsi="TH SarabunIT๙" w:cs="TH SarabunIT๙"/>
          <w:b/>
          <w:sz w:val="32"/>
          <w:szCs w:val="32"/>
        </w:rPr>
      </w:pPr>
      <w:r>
        <w:rPr>
          <w:rFonts w:ascii="TH SarabunIT๙" w:eastAsia="Sarabun" w:hAnsi="TH SarabunIT๙" w:cs="TH SarabunIT๙"/>
          <w:b/>
          <w:bCs/>
          <w:sz w:val="32"/>
          <w:szCs w:val="32"/>
        </w:rPr>
        <w:t xml:space="preserve">As received the report of </w:t>
      </w:r>
      <w:r w:rsidRPr="00044D8F">
        <w:rPr>
          <w:rFonts w:ascii="TH SarabunIT๙" w:eastAsia="Sarabun" w:hAnsi="TH SarabunIT๙" w:cs="TH SarabunIT๙"/>
          <w:b/>
          <w:bCs/>
          <w:sz w:val="32"/>
          <w:szCs w:val="32"/>
        </w:rPr>
        <w:t>reporting receipt of gifts and gifts according to the No Gift Policy</w:t>
      </w:r>
      <w:r w:rsidR="00513505" w:rsidRPr="007375EC">
        <w:rPr>
          <w:rFonts w:ascii="TH SarabunIT๙" w:eastAsia="Sarabun" w:hAnsi="TH SarabunIT๙" w:cs="TH SarabunIT๙"/>
          <w:b/>
          <w:bCs/>
          <w:sz w:val="32"/>
          <w:szCs w:val="32"/>
          <w:cs/>
        </w:rPr>
        <w:t xml:space="preserve"> </w:t>
      </w:r>
      <w:r>
        <w:rPr>
          <w:rFonts w:ascii="TH SarabunIT๙" w:eastAsia="Sarabun" w:hAnsi="TH SarabunIT๙" w:cs="TH SarabunIT๙"/>
          <w:b/>
          <w:bCs/>
          <w:sz w:val="32"/>
          <w:szCs w:val="32"/>
        </w:rPr>
        <w:t>f</w:t>
      </w:r>
      <w:r w:rsidRPr="00044D8F">
        <w:rPr>
          <w:rFonts w:ascii="TH SarabunIT๙" w:eastAsia="Sarabun" w:hAnsi="TH SarabunIT๙" w:cs="TH SarabunIT๙"/>
          <w:b/>
          <w:bCs/>
          <w:sz w:val="32"/>
          <w:szCs w:val="32"/>
        </w:rPr>
        <w:t>rom performing duties</w:t>
      </w:r>
      <w:r>
        <w:rPr>
          <w:rFonts w:ascii="TH SarabunIT๙" w:eastAsia="Sarabun" w:hAnsi="TH SarabunIT๙" w:cs="TH SarabunIT๙"/>
          <w:b/>
          <w:bCs/>
          <w:sz w:val="32"/>
          <w:szCs w:val="32"/>
        </w:rPr>
        <w:t xml:space="preserve">, </w:t>
      </w:r>
      <w:proofErr w:type="gramStart"/>
      <w:r w:rsidRPr="00044D8F">
        <w:rPr>
          <w:rFonts w:ascii="TH SarabunIT๙" w:eastAsia="Sarabun" w:hAnsi="TH SarabunIT๙" w:cs="TH SarabunIT๙"/>
          <w:b/>
          <w:bCs/>
          <w:sz w:val="32"/>
          <w:szCs w:val="32"/>
        </w:rPr>
        <w:t>Please</w:t>
      </w:r>
      <w:proofErr w:type="gramEnd"/>
      <w:r w:rsidRPr="00044D8F">
        <w:rPr>
          <w:rFonts w:ascii="TH SarabunIT๙" w:eastAsia="Sarabun" w:hAnsi="TH SarabunIT๙" w:cs="TH SarabunIT๙"/>
          <w:b/>
          <w:bCs/>
          <w:sz w:val="32"/>
          <w:szCs w:val="32"/>
        </w:rPr>
        <w:t xml:space="preserve"> proceed as follows. </w:t>
      </w:r>
      <w:r w:rsidR="00513505" w:rsidRPr="007375EC">
        <w:rPr>
          <w:rFonts w:ascii="TH SarabunIT๙" w:eastAsia="Sarabun" w:hAnsi="TH SarabunIT๙" w:cs="TH SarabunIT๙"/>
          <w:b/>
          <w:bCs/>
          <w:sz w:val="32"/>
          <w:szCs w:val="32"/>
          <w:cs/>
        </w:rPr>
        <w:t xml:space="preserve"> </w:t>
      </w:r>
    </w:p>
    <w:p w14:paraId="2C58D9DF" w14:textId="77777777" w:rsidR="00AC440D" w:rsidRPr="007375EC" w:rsidRDefault="00513505">
      <w:pPr>
        <w:pStyle w:val="10"/>
        <w:spacing w:after="0" w:line="257" w:lineRule="auto"/>
        <w:ind w:firstLine="720"/>
        <w:rPr>
          <w:rFonts w:ascii="TH SarabunIT๙" w:eastAsia="Sarabun" w:hAnsi="TH SarabunIT๙" w:cs="TH SarabunIT๙"/>
          <w:b/>
          <w:sz w:val="16"/>
          <w:szCs w:val="16"/>
        </w:rPr>
      </w:pPr>
      <w:r w:rsidRPr="007375EC">
        <w:rPr>
          <w:rFonts w:ascii="TH SarabunIT๙" w:eastAsia="Sarabun" w:hAnsi="TH SarabunIT๙" w:cs="TH SarabunIT๙"/>
          <w:sz w:val="32"/>
          <w:szCs w:val="32"/>
        </w:rPr>
        <w:tab/>
      </w:r>
    </w:p>
    <w:p w14:paraId="67AB120E" w14:textId="71D9C07C" w:rsidR="00AC440D" w:rsidRPr="007375EC" w:rsidRDefault="00044D8F">
      <w:pPr>
        <w:pStyle w:val="10"/>
        <w:spacing w:after="0"/>
        <w:ind w:left="2160"/>
        <w:rPr>
          <w:rFonts w:ascii="TH SarabunIT๙" w:eastAsia="Sarabun" w:hAnsi="TH SarabunIT๙" w:cs="TH SarabunIT๙"/>
          <w:sz w:val="32"/>
          <w:szCs w:val="32"/>
        </w:rPr>
      </w:pPr>
      <w:r w:rsidRPr="00044D8F">
        <w:rPr>
          <w:rFonts w:ascii="TH SarabunIT๙" w:eastAsia="Sarabun" w:hAnsi="TH SarabunIT๙" w:cs="TH SarabunIT๙"/>
          <w:sz w:val="32"/>
          <w:szCs w:val="32"/>
        </w:rPr>
        <w:t xml:space="preserve">It was considered appropriate to return it to the giver. </w:t>
      </w:r>
      <w:r w:rsidR="00FE0185">
        <w:rPr>
          <w:rFonts w:ascii="TH SarabunIT๙" w:hAnsi="TH SarabunIT๙" w:cs="TH SarabunIT๙"/>
          <w:noProof/>
        </w:rPr>
        <mc:AlternateContent>
          <mc:Choice Requires="wps">
            <w:drawing>
              <wp:anchor distT="0" distB="0" distL="114300" distR="114300" simplePos="0" relativeHeight="251665408" behindDoc="0" locked="0" layoutInCell="1" allowOverlap="1" wp14:anchorId="0793890A" wp14:editId="1273C173">
                <wp:simplePos x="0" y="0"/>
                <wp:positionH relativeFrom="margin">
                  <wp:posOffset>1035050</wp:posOffset>
                </wp:positionH>
                <wp:positionV relativeFrom="paragraph">
                  <wp:posOffset>10160</wp:posOffset>
                </wp:positionV>
                <wp:extent cx="208915" cy="187960"/>
                <wp:effectExtent l="10160" t="5715" r="9525" b="6350"/>
                <wp:wrapNone/>
                <wp:docPr id="6711298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33081892" w14:textId="77777777" w:rsidR="00AF6A88" w:rsidRDefault="00AF6A88" w:rsidP="00AF6A88">
                            <w:pPr>
                              <w:pStyle w:val="10"/>
                            </w:pPr>
                            <w:r>
                              <w:rPr>
                                <w:noProof/>
                              </w:rPr>
                              <w:drawing>
                                <wp:inline distT="0" distB="0" distL="0" distR="0" wp14:anchorId="0ED021C0" wp14:editId="61AB8EF3">
                                  <wp:extent cx="12065" cy="1206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3890A" id="Text Box 15" o:spid="_x0000_s1028" type="#_x0000_t202" style="position:absolute;left:0;text-align:left;margin-left:81.5pt;margin-top:.8pt;width:16.45pt;height:1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">
                <v:textbox>
                  <w:txbxContent>
                    <w:p w14:paraId="33081892" w14:textId="77777777" w:rsidR="00AF6A88" w:rsidRDefault="00AF6A88" w:rsidP="00AF6A88">
                      <w:pPr>
                        <w:pStyle w:val="10"/>
                      </w:pPr>
                      <w:r>
                        <w:rPr>
                          <w:noProof/>
                        </w:rPr>
                        <w:drawing>
                          <wp:inline distT="0" distB="0" distL="0" distR="0" wp14:anchorId="0ED021C0" wp14:editId="61AB8EF3">
                            <wp:extent cx="12065" cy="1206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p>
    <w:p w14:paraId="28E09F52" w14:textId="15372B9E" w:rsidR="00AC440D" w:rsidRPr="007375EC" w:rsidRDefault="00044D8F">
      <w:pPr>
        <w:pStyle w:val="10"/>
        <w:spacing w:after="0"/>
        <w:ind w:left="2160"/>
        <w:rPr>
          <w:rFonts w:ascii="TH SarabunIT๙" w:eastAsia="Sarabun" w:hAnsi="TH SarabunIT๙" w:cs="TH SarabunIT๙"/>
          <w:sz w:val="32"/>
          <w:szCs w:val="32"/>
        </w:rPr>
      </w:pPr>
      <w:r w:rsidRPr="00044D8F">
        <w:rPr>
          <w:rFonts w:ascii="TH SarabunIT๙" w:eastAsia="Sarabun" w:hAnsi="TH SarabunIT๙" w:cs="TH SarabunIT๙"/>
          <w:sz w:val="32"/>
          <w:szCs w:val="32"/>
        </w:rPr>
        <w:t xml:space="preserve">Delivered to the </w:t>
      </w:r>
      <w:r>
        <w:rPr>
          <w:rFonts w:ascii="TH SarabunIT๙" w:eastAsia="Sarabun" w:hAnsi="TH SarabunIT๙" w:cs="TH SarabunIT๙"/>
          <w:sz w:val="32"/>
          <w:szCs w:val="32"/>
        </w:rPr>
        <w:t>organization</w:t>
      </w:r>
      <w:r w:rsidR="00FE0185">
        <w:rPr>
          <w:rFonts w:ascii="TH SarabunIT๙" w:hAnsi="TH SarabunIT๙" w:cs="TH SarabunIT๙"/>
          <w:noProof/>
        </w:rPr>
        <mc:AlternateContent>
          <mc:Choice Requires="wps">
            <w:drawing>
              <wp:anchor distT="0" distB="0" distL="114300" distR="114300" simplePos="0" relativeHeight="251666432" behindDoc="0" locked="0" layoutInCell="1" allowOverlap="1" wp14:anchorId="41FCFB68" wp14:editId="30713453">
                <wp:simplePos x="0" y="0"/>
                <wp:positionH relativeFrom="margin">
                  <wp:posOffset>1035050</wp:posOffset>
                </wp:positionH>
                <wp:positionV relativeFrom="paragraph">
                  <wp:posOffset>10160</wp:posOffset>
                </wp:positionV>
                <wp:extent cx="208915" cy="187960"/>
                <wp:effectExtent l="10160" t="12065" r="9525" b="9525"/>
                <wp:wrapNone/>
                <wp:docPr id="18054141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0E19BA57" w14:textId="77777777" w:rsidR="00AF6A88" w:rsidRDefault="00AF6A88" w:rsidP="00AF6A88">
                            <w:pPr>
                              <w:pStyle w:val="10"/>
                            </w:pPr>
                            <w:r>
                              <w:rPr>
                                <w:noProof/>
                              </w:rPr>
                              <w:drawing>
                                <wp:inline distT="0" distB="0" distL="0" distR="0" wp14:anchorId="0D97F611" wp14:editId="19C7B256">
                                  <wp:extent cx="12065" cy="1206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C0E5B73" w14:textId="77777777" w:rsidR="00AF6A88" w:rsidRDefault="00AF6A88" w:rsidP="00AF6A88">
                            <w:pPr>
                              <w:pStyle w:val="10"/>
                            </w:pPr>
                            <w:r>
                              <w:rPr>
                                <w:noProof/>
                              </w:rPr>
                              <w:drawing>
                                <wp:inline distT="0" distB="0" distL="0" distR="0" wp14:anchorId="1D113DA6" wp14:editId="3976C9D2">
                                  <wp:extent cx="12065" cy="1206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CFB68" id="Text Box 16" o:spid="_x0000_s1029" type="#_x0000_t202" style="position:absolute;left:0;text-align:left;margin-left:81.5pt;margin-top:.8pt;width:16.45pt;height:1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UeGw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">
                <v:textbox>
                  <w:txbxContent>
                    <w:p w14:paraId="0E19BA57" w14:textId="77777777" w:rsidR="00AF6A88" w:rsidRDefault="00AF6A88" w:rsidP="00AF6A88">
                      <w:pPr>
                        <w:pStyle w:val="10"/>
                      </w:pPr>
                      <w:r>
                        <w:rPr>
                          <w:noProof/>
                        </w:rPr>
                        <w:drawing>
                          <wp:inline distT="0" distB="0" distL="0" distR="0" wp14:anchorId="0D97F611" wp14:editId="19C7B256">
                            <wp:extent cx="12065" cy="1206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C0E5B73" w14:textId="77777777" w:rsidR="00AF6A88" w:rsidRDefault="00AF6A88" w:rsidP="00AF6A88">
                      <w:pPr>
                        <w:pStyle w:val="10"/>
                      </w:pPr>
                      <w:r>
                        <w:rPr>
                          <w:noProof/>
                        </w:rPr>
                        <w:drawing>
                          <wp:inline distT="0" distB="0" distL="0" distR="0" wp14:anchorId="1D113DA6" wp14:editId="3976C9D2">
                            <wp:extent cx="12065" cy="1206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H SarabunIT๙" w:eastAsia="Sarabun" w:hAnsi="TH SarabunIT๙" w:cs="TH SarabunIT๙"/>
          <w:sz w:val="32"/>
          <w:szCs w:val="32"/>
        </w:rPr>
        <w:t>.</w:t>
      </w:r>
    </w:p>
    <w:p w14:paraId="386477C5" w14:textId="6730A2BE" w:rsidR="00AC440D" w:rsidRPr="007375EC" w:rsidRDefault="00044D8F" w:rsidP="006602D0">
      <w:pPr>
        <w:pStyle w:val="10"/>
        <w:spacing w:after="0"/>
        <w:ind w:left="2160"/>
        <w:rPr>
          <w:rFonts w:ascii="TH SarabunIT๙" w:eastAsia="Sarabun" w:hAnsi="TH SarabunIT๙" w:cs="TH SarabunIT๙"/>
          <w:sz w:val="32"/>
          <w:szCs w:val="32"/>
        </w:rPr>
      </w:pPr>
      <w:r>
        <w:rPr>
          <w:rFonts w:ascii="TH SarabunIT๙" w:eastAsia="Sarabun" w:hAnsi="TH SarabunIT๙" w:cs="TH SarabunIT๙"/>
          <w:sz w:val="32"/>
          <w:szCs w:val="32"/>
        </w:rPr>
        <w:t>Others</w:t>
      </w:r>
      <w:r w:rsidR="00513505" w:rsidRPr="007375EC">
        <w:rPr>
          <w:rFonts w:ascii="TH SarabunIT๙" w:eastAsia="Sarabun" w:hAnsi="TH SarabunIT๙" w:cs="TH SarabunIT๙"/>
          <w:sz w:val="32"/>
          <w:szCs w:val="32"/>
        </w:rPr>
        <w:t>................................................................</w:t>
      </w:r>
      <w:r w:rsidR="00FE0185">
        <w:rPr>
          <w:rFonts w:ascii="TH SarabunIT๙" w:hAnsi="TH SarabunIT๙" w:cs="TH SarabunIT๙"/>
          <w:noProof/>
        </w:rPr>
        <mc:AlternateContent>
          <mc:Choice Requires="wps">
            <w:drawing>
              <wp:anchor distT="0" distB="0" distL="114300" distR="114300" simplePos="0" relativeHeight="251667456" behindDoc="0" locked="0" layoutInCell="1" allowOverlap="1" wp14:anchorId="21459628" wp14:editId="534B1029">
                <wp:simplePos x="0" y="0"/>
                <wp:positionH relativeFrom="margin">
                  <wp:posOffset>1047750</wp:posOffset>
                </wp:positionH>
                <wp:positionV relativeFrom="paragraph">
                  <wp:posOffset>635</wp:posOffset>
                </wp:positionV>
                <wp:extent cx="208915" cy="187960"/>
                <wp:effectExtent l="13335" t="9525" r="6350" b="12065"/>
                <wp:wrapNone/>
                <wp:docPr id="2227150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5A806552" w14:textId="77777777" w:rsidR="00AF6A88" w:rsidRDefault="00AF6A88" w:rsidP="00AF6A88">
                            <w:pPr>
                              <w:pStyle w:val="10"/>
                            </w:pPr>
                            <w:r>
                              <w:rPr>
                                <w:noProof/>
                              </w:rPr>
                              <w:drawing>
                                <wp:inline distT="0" distB="0" distL="0" distR="0" wp14:anchorId="1D293FD4" wp14:editId="528266E1">
                                  <wp:extent cx="12065" cy="120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ABBE078" w14:textId="77777777" w:rsidR="00AF6A88" w:rsidRDefault="00AF6A88" w:rsidP="00AF6A88">
                            <w:pPr>
                              <w:pStyle w:val="10"/>
                            </w:pPr>
                            <w:r>
                              <w:rPr>
                                <w:noProof/>
                              </w:rPr>
                              <w:drawing>
                                <wp:inline distT="0" distB="0" distL="0" distR="0" wp14:anchorId="6FB1AEC9" wp14:editId="0E8B4830">
                                  <wp:extent cx="12065" cy="120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59628" id="Text Box 17" o:spid="_x0000_s1030" type="#_x0000_t202" style="position:absolute;left:0;text-align:left;margin-left:82.5pt;margin-top:.05pt;width:16.45pt;height:1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">
                <v:textbox>
                  <w:txbxContent>
                    <w:p w14:paraId="5A806552" w14:textId="77777777" w:rsidR="00AF6A88" w:rsidRDefault="00AF6A88" w:rsidP="00AF6A88">
                      <w:pPr>
                        <w:pStyle w:val="10"/>
                      </w:pPr>
                      <w:r>
                        <w:rPr>
                          <w:noProof/>
                        </w:rPr>
                        <w:drawing>
                          <wp:inline distT="0" distB="0" distL="0" distR="0" wp14:anchorId="1D293FD4" wp14:editId="528266E1">
                            <wp:extent cx="12065" cy="120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ABBE078" w14:textId="77777777" w:rsidR="00AF6A88" w:rsidRDefault="00AF6A88" w:rsidP="00AF6A88">
                      <w:pPr>
                        <w:pStyle w:val="10"/>
                      </w:pPr>
                      <w:r>
                        <w:rPr>
                          <w:noProof/>
                        </w:rPr>
                        <w:drawing>
                          <wp:inline distT="0" distB="0" distL="0" distR="0" wp14:anchorId="6FB1AEC9" wp14:editId="0E8B4830">
                            <wp:extent cx="12065" cy="120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p>
    <w:p w14:paraId="4B97F49D" w14:textId="47298C20" w:rsidR="00534CA8" w:rsidRDefault="00513505" w:rsidP="00534CA8">
      <w:pPr>
        <w:pStyle w:val="10"/>
        <w:spacing w:after="0"/>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00534CA8">
        <w:rPr>
          <w:rFonts w:ascii="TH SarabunIT๙" w:eastAsia="Sarabun" w:hAnsi="TH SarabunIT๙" w:cs="TH SarabunIT๙"/>
          <w:b/>
          <w:sz w:val="32"/>
          <w:szCs w:val="32"/>
        </w:rPr>
        <w:t xml:space="preserve">                               </w:t>
      </w:r>
      <w:r w:rsidR="008C322D">
        <w:rPr>
          <w:rFonts w:ascii="TH SarabunIT๙" w:eastAsia="Sarabun" w:hAnsi="TH SarabunIT๙" w:cs="TH SarabunIT๙" w:hint="cs"/>
          <w:b/>
          <w:sz w:val="32"/>
          <w:szCs w:val="32"/>
          <w:cs/>
        </w:rPr>
        <w:t xml:space="preserve">     </w:t>
      </w:r>
      <w:r w:rsidRPr="007375EC">
        <w:rPr>
          <w:rFonts w:ascii="TH SarabunIT๙" w:eastAsia="Sarabun" w:hAnsi="TH SarabunIT๙" w:cs="TH SarabunIT๙"/>
          <w:b/>
          <w:sz w:val="32"/>
          <w:szCs w:val="32"/>
        </w:rPr>
        <w:t xml:space="preserve"> </w:t>
      </w:r>
      <w:r w:rsidR="008C322D">
        <w:rPr>
          <w:rFonts w:ascii="TH SarabunIT๙" w:eastAsia="Sarabun" w:hAnsi="TH SarabunIT๙" w:cs="TH SarabunIT๙" w:hint="cs"/>
          <w:b/>
          <w:sz w:val="32"/>
          <w:szCs w:val="32"/>
          <w:cs/>
        </w:rPr>
        <w:t xml:space="preserve">  </w:t>
      </w:r>
      <w:proofErr w:type="spellStart"/>
      <w:r w:rsidR="00534CA8" w:rsidRPr="006602D0">
        <w:rPr>
          <w:rFonts w:ascii="TH SarabunIT๙" w:eastAsia="Sarabun" w:hAnsi="TH SarabunIT๙" w:cs="TH SarabunIT๙"/>
          <w:bCs/>
          <w:sz w:val="32"/>
          <w:szCs w:val="32"/>
        </w:rPr>
        <w:t>Pol.Capt</w:t>
      </w:r>
      <w:proofErr w:type="spellEnd"/>
      <w:r w:rsidR="00534CA8" w:rsidRPr="006602D0">
        <w:rPr>
          <w:rFonts w:ascii="TH SarabunIT๙" w:eastAsia="Sarabun" w:hAnsi="TH SarabunIT๙" w:cs="TH SarabunIT๙"/>
          <w:bCs/>
          <w:sz w:val="32"/>
          <w:szCs w:val="32"/>
        </w:rPr>
        <w:t>.</w:t>
      </w:r>
      <w:r w:rsidRPr="007375EC">
        <w:rPr>
          <w:rFonts w:ascii="TH SarabunIT๙" w:eastAsia="Sarabun" w:hAnsi="TH SarabunIT๙" w:cs="TH SarabunIT๙"/>
          <w:b/>
          <w:sz w:val="32"/>
          <w:szCs w:val="32"/>
        </w:rPr>
        <w:t xml:space="preserve"> </w:t>
      </w:r>
      <w:r w:rsidR="008C322D">
        <w:rPr>
          <w:rFonts w:ascii="TH SarabunIT๙" w:eastAsia="Sarabun" w:hAnsi="TH SarabunIT๙" w:cs="TH SarabunIT๙" w:hint="cs"/>
          <w:b/>
          <w:sz w:val="32"/>
          <w:szCs w:val="32"/>
          <w:cs/>
        </w:rPr>
        <w:t xml:space="preserve">    </w:t>
      </w:r>
      <w:r w:rsidRPr="007375EC">
        <w:rPr>
          <w:rFonts w:ascii="TH SarabunIT๙" w:eastAsia="Sarabun" w:hAnsi="TH SarabunIT๙" w:cs="TH SarabunIT๙"/>
          <w:b/>
          <w:sz w:val="32"/>
          <w:szCs w:val="32"/>
        </w:rPr>
        <w:t xml:space="preserve">  </w:t>
      </w:r>
      <w:r w:rsidR="008C322D" w:rsidRPr="002A211B">
        <w:rPr>
          <w:rFonts w:cs="Cordia New"/>
          <w:noProof/>
          <w:cs/>
        </w:rPr>
        <w:drawing>
          <wp:inline distT="0" distB="0" distL="0" distR="0" wp14:anchorId="346A39FF" wp14:editId="6A3FB763">
            <wp:extent cx="716840" cy="567055"/>
            <wp:effectExtent l="0" t="0" r="7620" b="4445"/>
            <wp:docPr id="1465143265"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35697" cy="581972"/>
                    </a:xfrm>
                    <a:prstGeom prst="rect">
                      <a:avLst/>
                    </a:prstGeom>
                    <a:ln>
                      <a:noFill/>
                    </a:ln>
                    <a:effectLst>
                      <a:softEdge rad="112500"/>
                    </a:effectLst>
                  </pic:spPr>
                </pic:pic>
              </a:graphicData>
            </a:graphic>
          </wp:inline>
        </w:drawing>
      </w:r>
      <w:r w:rsidRPr="007375EC">
        <w:rPr>
          <w:rFonts w:ascii="TH SarabunIT๙" w:eastAsia="Sarabun" w:hAnsi="TH SarabunIT๙" w:cs="TH SarabunIT๙"/>
          <w:b/>
          <w:sz w:val="32"/>
          <w:szCs w:val="32"/>
        </w:rPr>
        <w:t xml:space="preserve">   </w:t>
      </w:r>
      <w:r w:rsidR="008C322D">
        <w:rPr>
          <w:rFonts w:ascii="TH SarabunIT๙" w:eastAsia="Sarabun" w:hAnsi="TH SarabunIT๙" w:cs="TH SarabunIT๙" w:hint="cs"/>
          <w:b/>
          <w:sz w:val="32"/>
          <w:szCs w:val="32"/>
          <w:cs/>
        </w:rPr>
        <w:t xml:space="preserve">        </w:t>
      </w:r>
      <w:r w:rsidR="00044D8F">
        <w:rPr>
          <w:rFonts w:ascii="TH SarabunIT๙" w:eastAsia="Sarabun" w:hAnsi="TH SarabunIT๙" w:cs="TH SarabunIT๙"/>
          <w:b/>
          <w:sz w:val="32"/>
          <w:szCs w:val="32"/>
        </w:rPr>
        <w:t>Commander</w:t>
      </w:r>
    </w:p>
    <w:p w14:paraId="6728A051" w14:textId="6218F8E9" w:rsidR="006602D0" w:rsidRPr="006602D0" w:rsidRDefault="006602D0" w:rsidP="00534CA8">
      <w:pPr>
        <w:pStyle w:val="10"/>
        <w:spacing w:after="0"/>
        <w:rPr>
          <w:rFonts w:ascii="TH SarabunIT๙" w:eastAsia="Sarabun" w:hAnsi="TH SarabunIT๙" w:cs="TH SarabunIT๙"/>
          <w:bCs/>
          <w:sz w:val="32"/>
          <w:szCs w:val="32"/>
          <w:cs/>
        </w:rPr>
      </w:pPr>
      <w:r w:rsidRPr="006602D0">
        <w:rPr>
          <w:rFonts w:ascii="TH SarabunIT๙" w:eastAsia="Sarabun" w:hAnsi="TH SarabunIT๙" w:cs="TH SarabunIT๙" w:hint="cs"/>
          <w:bCs/>
          <w:sz w:val="32"/>
          <w:szCs w:val="32"/>
          <w:cs/>
        </w:rPr>
        <w:t xml:space="preserve">                                                 </w:t>
      </w:r>
      <w:r w:rsidR="008C322D">
        <w:rPr>
          <w:rFonts w:ascii="TH SarabunIT๙" w:eastAsia="Sarabun" w:hAnsi="TH SarabunIT๙" w:cs="TH SarabunIT๙" w:hint="cs"/>
          <w:bCs/>
          <w:sz w:val="32"/>
          <w:szCs w:val="32"/>
          <w:cs/>
        </w:rPr>
        <w:t xml:space="preserve">     </w:t>
      </w:r>
      <w:r w:rsidRPr="006602D0">
        <w:rPr>
          <w:rFonts w:ascii="TH SarabunIT๙" w:eastAsia="Sarabun" w:hAnsi="TH SarabunIT๙" w:cs="TH SarabunIT๙" w:hint="cs"/>
          <w:bCs/>
          <w:sz w:val="32"/>
          <w:szCs w:val="32"/>
          <w:cs/>
        </w:rPr>
        <w:t>(</w:t>
      </w:r>
      <w:proofErr w:type="spellStart"/>
      <w:r w:rsidRPr="006602D0">
        <w:rPr>
          <w:rFonts w:ascii="TH SarabunIT๙" w:eastAsia="Sarabun" w:hAnsi="TH SarabunIT๙" w:cs="TH SarabunIT๙"/>
          <w:bCs/>
          <w:sz w:val="32"/>
          <w:szCs w:val="32"/>
        </w:rPr>
        <w:t>Wanpen</w:t>
      </w:r>
      <w:proofErr w:type="spellEnd"/>
      <w:r w:rsidRPr="006602D0">
        <w:rPr>
          <w:rFonts w:ascii="TH SarabunIT๙" w:eastAsia="Sarabun" w:hAnsi="TH SarabunIT๙" w:cs="TH SarabunIT๙"/>
          <w:bCs/>
          <w:sz w:val="32"/>
          <w:szCs w:val="32"/>
        </w:rPr>
        <w:t xml:space="preserve">   Suanleng</w:t>
      </w:r>
      <w:r w:rsidRPr="006602D0">
        <w:rPr>
          <w:rFonts w:ascii="TH SarabunIT๙" w:eastAsia="Sarabun" w:hAnsi="TH SarabunIT๙" w:cs="TH SarabunIT๙" w:hint="cs"/>
          <w:bCs/>
          <w:sz w:val="32"/>
          <w:szCs w:val="32"/>
          <w:cs/>
        </w:rPr>
        <w:t>)</w:t>
      </w:r>
    </w:p>
    <w:p w14:paraId="4FC73212" w14:textId="71EEE732" w:rsidR="00534CA8" w:rsidRPr="007375EC" w:rsidRDefault="00534CA8" w:rsidP="00534CA8">
      <w:pPr>
        <w:pStyle w:val="10"/>
        <w:spacing w:after="0"/>
        <w:rPr>
          <w:rFonts w:ascii="TH SarabunIT๙" w:eastAsia="Sarabun" w:hAnsi="TH SarabunIT๙" w:cs="TH SarabunIT๙"/>
          <w:sz w:val="32"/>
          <w:szCs w:val="32"/>
        </w:rPr>
      </w:pPr>
      <w:r>
        <w:rPr>
          <w:rFonts w:ascii="TH SarabunIT๙" w:eastAsia="Sarabun" w:hAnsi="TH SarabunIT๙" w:cs="TH SarabunIT๙"/>
          <w:b/>
          <w:bCs/>
          <w:sz w:val="32"/>
          <w:szCs w:val="32"/>
        </w:rPr>
        <w:t xml:space="preserve">                     </w:t>
      </w:r>
      <w:r w:rsidRPr="00534CA8">
        <w:rPr>
          <w:rFonts w:ascii="TH SarabunIT๙" w:eastAsia="Sarabun" w:hAnsi="TH SarabunIT๙" w:cs="TH SarabunIT๙"/>
          <w:b/>
          <w:bCs/>
          <w:sz w:val="32"/>
          <w:szCs w:val="32"/>
        </w:rPr>
        <w:t>Position</w:t>
      </w:r>
      <w:r>
        <w:rPr>
          <w:rFonts w:ascii="TH SarabunIT๙" w:eastAsia="Sarabun" w:hAnsi="TH SarabunIT๙" w:cs="TH SarabunIT๙"/>
          <w:sz w:val="32"/>
          <w:szCs w:val="32"/>
        </w:rPr>
        <w:t xml:space="preserve"> </w:t>
      </w:r>
      <w:r w:rsidRPr="00534CA8">
        <w:rPr>
          <w:rFonts w:ascii="TH SarabunIT๙" w:eastAsia="Sarabun" w:hAnsi="TH SarabunIT๙" w:cs="TH SarabunIT๙"/>
          <w:spacing w:val="-20"/>
          <w:sz w:val="32"/>
          <w:szCs w:val="32"/>
        </w:rPr>
        <w:t>Deputy Inspector of Hat Yai Airport Immigration for Inspector of Hat Yai Airport Immigration</w:t>
      </w:r>
      <w:r w:rsidR="00513505" w:rsidRPr="00534CA8">
        <w:rPr>
          <w:rFonts w:ascii="TH SarabunIT๙" w:eastAsia="Sarabun" w:hAnsi="TH SarabunIT๙" w:cs="TH SarabunIT๙"/>
          <w:b/>
          <w:spacing w:val="-20"/>
          <w:sz w:val="32"/>
          <w:szCs w:val="32"/>
        </w:rPr>
        <w:tab/>
      </w:r>
      <w:r w:rsidR="00513505" w:rsidRPr="00534CA8">
        <w:rPr>
          <w:rFonts w:ascii="TH SarabunIT๙" w:eastAsia="Sarabun" w:hAnsi="TH SarabunIT๙" w:cs="TH SarabunIT๙"/>
          <w:b/>
          <w:spacing w:val="-20"/>
          <w:sz w:val="32"/>
          <w:szCs w:val="32"/>
        </w:rPr>
        <w:tab/>
      </w:r>
      <w:r w:rsidR="00513505" w:rsidRPr="00534CA8">
        <w:rPr>
          <w:rFonts w:ascii="TH SarabunIT๙" w:eastAsia="Sarabun" w:hAnsi="TH SarabunIT๙" w:cs="TH SarabunIT๙"/>
          <w:b/>
          <w:spacing w:val="-20"/>
          <w:sz w:val="32"/>
          <w:szCs w:val="32"/>
        </w:rPr>
        <w:tab/>
      </w:r>
      <w:r w:rsidR="00513505" w:rsidRPr="007375EC">
        <w:rPr>
          <w:rFonts w:ascii="TH SarabunIT๙" w:eastAsia="Sarabun" w:hAnsi="TH SarabunIT๙" w:cs="TH SarabunIT๙"/>
          <w:b/>
          <w:sz w:val="32"/>
          <w:szCs w:val="32"/>
        </w:rPr>
        <w:tab/>
      </w:r>
      <w:r w:rsidR="00513505" w:rsidRPr="007375EC">
        <w:rPr>
          <w:rFonts w:ascii="TH SarabunIT๙" w:eastAsia="Sarabun" w:hAnsi="TH SarabunIT๙" w:cs="TH SarabunIT๙"/>
          <w:b/>
          <w:sz w:val="32"/>
          <w:szCs w:val="32"/>
        </w:rPr>
        <w:tab/>
      </w:r>
      <w:r>
        <w:rPr>
          <w:rFonts w:ascii="TH SarabunIT๙" w:eastAsia="Sarabun" w:hAnsi="TH SarabunIT๙" w:cs="TH SarabunIT๙"/>
          <w:b/>
          <w:sz w:val="32"/>
          <w:szCs w:val="32"/>
        </w:rPr>
        <w:t xml:space="preserve">       </w:t>
      </w:r>
      <w:r w:rsidR="008C322D">
        <w:rPr>
          <w:rFonts w:ascii="TH SarabunIT๙" w:eastAsia="Sarabun" w:hAnsi="TH SarabunIT๙" w:cs="TH SarabunIT๙" w:hint="cs"/>
          <w:b/>
          <w:sz w:val="32"/>
          <w:szCs w:val="32"/>
          <w:cs/>
        </w:rPr>
        <w:t xml:space="preserve">           </w:t>
      </w:r>
      <w:r w:rsidRPr="00534CA8">
        <w:rPr>
          <w:rFonts w:ascii="TH SarabunIT๙" w:eastAsia="Sarabun" w:hAnsi="TH SarabunIT๙" w:cs="TH SarabunIT๙"/>
          <w:b/>
          <w:bCs/>
          <w:sz w:val="32"/>
          <w:szCs w:val="32"/>
        </w:rPr>
        <w:t>Date</w:t>
      </w:r>
      <w:r>
        <w:rPr>
          <w:rFonts w:ascii="TH SarabunIT๙" w:eastAsia="Sarabun" w:hAnsi="TH SarabunIT๙" w:cs="TH SarabunIT๙"/>
          <w:sz w:val="32"/>
          <w:szCs w:val="32"/>
        </w:rPr>
        <w:t xml:space="preserve"> </w:t>
      </w:r>
      <w:r w:rsidR="008C322D">
        <w:rPr>
          <w:rFonts w:ascii="TH SarabunPSK" w:eastAsia="Sarabun" w:hAnsi="TH SarabunPSK" w:cs="TH SarabunPSK" w:hint="cs"/>
          <w:sz w:val="32"/>
          <w:szCs w:val="32"/>
          <w:cs/>
        </w:rPr>
        <w:t>5</w:t>
      </w:r>
      <w:r w:rsidRPr="006602D0">
        <w:rPr>
          <w:rFonts w:ascii="TH SarabunPSK" w:eastAsia="Sarabun" w:hAnsi="TH SarabunPSK" w:cs="TH SarabunPSK"/>
          <w:sz w:val="32"/>
          <w:szCs w:val="32"/>
        </w:rPr>
        <w:t>/03/202</w:t>
      </w:r>
      <w:r w:rsidR="008C322D">
        <w:rPr>
          <w:rFonts w:ascii="TH SarabunPSK" w:eastAsia="Sarabun" w:hAnsi="TH SarabunPSK" w:cs="TH SarabunPSK" w:hint="cs"/>
          <w:sz w:val="32"/>
          <w:szCs w:val="32"/>
          <w:cs/>
        </w:rPr>
        <w:t>5</w:t>
      </w:r>
    </w:p>
    <w:p w14:paraId="765D9E78" w14:textId="1DFCDAB1" w:rsidR="00AC440D" w:rsidRPr="007375EC" w:rsidRDefault="00513505">
      <w:pPr>
        <w:pStyle w:val="10"/>
        <w:spacing w:after="0"/>
        <w:jc w:val="center"/>
        <w:rPr>
          <w:rFonts w:ascii="TH SarabunIT๙" w:eastAsia="Sarabun" w:hAnsi="TH SarabunIT๙" w:cs="TH SarabunIT๙"/>
          <w:b/>
          <w:sz w:val="32"/>
          <w:szCs w:val="32"/>
        </w:rPr>
      </w:pP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t xml:space="preserve">     </w:t>
      </w:r>
      <w:r w:rsidRPr="007375EC">
        <w:rPr>
          <w:rFonts w:ascii="TH SarabunIT๙" w:eastAsia="Sarabun" w:hAnsi="TH SarabunIT๙" w:cs="TH SarabunIT๙"/>
          <w:b/>
          <w:sz w:val="32"/>
          <w:szCs w:val="32"/>
        </w:rPr>
        <w:tab/>
        <w:t xml:space="preserve">  </w:t>
      </w:r>
    </w:p>
    <w:p w14:paraId="00955DCA" w14:textId="77777777" w:rsidR="00D26615" w:rsidRDefault="00D26615">
      <w:pPr>
        <w:pStyle w:val="10"/>
        <w:spacing w:after="0"/>
        <w:rPr>
          <w:rFonts w:ascii="TH SarabunIT๙" w:eastAsia="Sarabun" w:hAnsi="TH SarabunIT๙" w:cs="TH SarabunIT๙"/>
          <w:sz w:val="32"/>
          <w:szCs w:val="32"/>
        </w:rPr>
      </w:pPr>
    </w:p>
    <w:p w14:paraId="1EA608EA" w14:textId="77777777" w:rsidR="00227A37" w:rsidRDefault="00227A37" w:rsidP="00881868">
      <w:pPr>
        <w:pStyle w:val="10"/>
        <w:spacing w:after="0"/>
        <w:jc w:val="thaiDistribute"/>
        <w:rPr>
          <w:rFonts w:ascii="TH SarabunIT๙" w:eastAsia="Sarabun" w:hAnsi="TH SarabunIT๙" w:cs="TH SarabunIT๙"/>
          <w:b/>
          <w:bCs/>
          <w:sz w:val="32"/>
          <w:szCs w:val="32"/>
        </w:rPr>
      </w:pPr>
    </w:p>
    <w:p w14:paraId="317C4433" w14:textId="5A4869E5" w:rsidR="00227A37" w:rsidRDefault="00227A37" w:rsidP="00881868">
      <w:pPr>
        <w:pStyle w:val="10"/>
        <w:spacing w:after="0"/>
        <w:jc w:val="thaiDistribute"/>
        <w:rPr>
          <w:rFonts w:ascii="TH SarabunIT๙" w:eastAsia="Sarabun" w:hAnsi="TH SarabunIT๙" w:cs="TH SarabunIT๙"/>
          <w:b/>
          <w:bCs/>
          <w:sz w:val="32"/>
          <w:szCs w:val="32"/>
        </w:rPr>
      </w:pPr>
      <w:r w:rsidRPr="00227A37">
        <w:rPr>
          <w:rFonts w:ascii="TH SarabunIT๙" w:eastAsia="Sarabun" w:hAnsi="TH SarabunIT๙" w:cs="TH SarabunIT๙"/>
          <w:b/>
          <w:bCs/>
          <w:sz w:val="32"/>
          <w:szCs w:val="32"/>
        </w:rPr>
        <w:t xml:space="preserve">Note: </w:t>
      </w:r>
      <w:r w:rsidRPr="00227A37">
        <w:rPr>
          <w:rFonts w:ascii="TH SarabunIT๙" w:eastAsia="Sarabun" w:hAnsi="TH SarabunIT๙" w:cs="TH SarabunIT๙"/>
          <w:sz w:val="32"/>
          <w:szCs w:val="32"/>
        </w:rPr>
        <w:t>Please report receipt of gifts and gifts according to the No Gift Policy from the performance of duties. Let supervisors consider every time they receive a gift or present from performing their duties.</w:t>
      </w:r>
    </w:p>
    <w:p w14:paraId="30B4E363" w14:textId="77777777" w:rsidR="001F72DF" w:rsidRDefault="001F72DF" w:rsidP="00881868">
      <w:pPr>
        <w:pStyle w:val="10"/>
        <w:spacing w:after="0"/>
        <w:jc w:val="thaiDistribute"/>
        <w:rPr>
          <w:rFonts w:ascii="TH SarabunIT๙" w:eastAsia="Sarabun" w:hAnsi="TH SarabunIT๙" w:cs="TH SarabunIT๙"/>
          <w:b/>
          <w:bCs/>
          <w:sz w:val="32"/>
          <w:szCs w:val="32"/>
        </w:rPr>
      </w:pPr>
    </w:p>
    <w:p w14:paraId="22F2C204" w14:textId="77777777" w:rsidR="00227A37" w:rsidRPr="00227A37" w:rsidRDefault="00227A37" w:rsidP="00227A37">
      <w:pPr>
        <w:pStyle w:val="10"/>
        <w:spacing w:after="0"/>
        <w:jc w:val="thaiDistribute"/>
        <w:rPr>
          <w:rFonts w:ascii="TH SarabunIT๙" w:eastAsia="Sarabun" w:hAnsi="TH SarabunIT๙" w:cs="TH SarabunIT๙"/>
          <w:b/>
          <w:bCs/>
          <w:sz w:val="32"/>
          <w:szCs w:val="32"/>
        </w:rPr>
      </w:pPr>
      <w:r w:rsidRPr="00227A37">
        <w:rPr>
          <w:rFonts w:ascii="TH SarabunIT๙" w:eastAsia="Sarabun" w:hAnsi="TH SarabunIT๙" w:cs="TH SarabunIT๙"/>
          <w:b/>
          <w:bCs/>
          <w:sz w:val="32"/>
          <w:szCs w:val="32"/>
        </w:rPr>
        <w:t>Additional explanation</w:t>
      </w:r>
    </w:p>
    <w:p w14:paraId="5609DBC2" w14:textId="02064BD0" w:rsidR="00227A37" w:rsidRPr="00227A37" w:rsidRDefault="00227A37" w:rsidP="00227A37">
      <w:pPr>
        <w:pStyle w:val="10"/>
        <w:spacing w:after="0"/>
        <w:jc w:val="thaiDistribute"/>
        <w:rPr>
          <w:rFonts w:ascii="TH SarabunPSK" w:eastAsia="Sarabun" w:hAnsi="TH SarabunPSK" w:cs="TH SarabunPSK"/>
          <w:sz w:val="32"/>
          <w:szCs w:val="32"/>
        </w:rPr>
      </w:pPr>
      <w:r w:rsidRPr="00227A37">
        <w:rPr>
          <w:rFonts w:ascii="TH SarabunPSK" w:eastAsia="Sarabun" w:hAnsi="TH SarabunPSK" w:cs="TH SarabunPSK"/>
          <w:sz w:val="32"/>
          <w:szCs w:val="32"/>
        </w:rPr>
        <w:t>1. Supervisor means Inspector of</w:t>
      </w:r>
      <w:r w:rsidR="005849C6">
        <w:rPr>
          <w:rFonts w:ascii="TH SarabunPSK" w:eastAsia="Sarabun" w:hAnsi="TH SarabunPSK" w:cs="TH SarabunPSK"/>
          <w:sz w:val="32"/>
          <w:szCs w:val="32"/>
        </w:rPr>
        <w:t xml:space="preserve"> Hat Yai</w:t>
      </w:r>
      <w:r w:rsidRPr="00227A37">
        <w:rPr>
          <w:rFonts w:ascii="TH SarabunPSK" w:eastAsia="Sarabun" w:hAnsi="TH SarabunPSK" w:cs="TH SarabunPSK"/>
          <w:sz w:val="32"/>
          <w:szCs w:val="32"/>
        </w:rPr>
        <w:t xml:space="preserve"> Immigration</w:t>
      </w:r>
      <w:r w:rsidR="005849C6">
        <w:rPr>
          <w:rFonts w:ascii="TH SarabunPSK" w:eastAsia="Sarabun" w:hAnsi="TH SarabunPSK" w:cs="TH SarabunPSK"/>
          <w:sz w:val="32"/>
          <w:szCs w:val="32"/>
        </w:rPr>
        <w:t xml:space="preserve"> </w:t>
      </w:r>
      <w:r w:rsidRPr="00227A37">
        <w:rPr>
          <w:rFonts w:ascii="TH SarabunPSK" w:eastAsia="Sarabun" w:hAnsi="TH SarabunPSK" w:cs="TH SarabunPSK"/>
          <w:sz w:val="32"/>
          <w:szCs w:val="32"/>
        </w:rPr>
        <w:t>and other positions of equivalent status</w:t>
      </w:r>
    </w:p>
    <w:p w14:paraId="5DC35330" w14:textId="5340862E" w:rsidR="00227A37" w:rsidRPr="00227A37" w:rsidRDefault="00227A37" w:rsidP="00227A37">
      <w:pPr>
        <w:pStyle w:val="10"/>
        <w:spacing w:after="0"/>
        <w:jc w:val="thaiDistribute"/>
        <w:rPr>
          <w:rFonts w:ascii="TH SarabunPSK" w:eastAsia="Sarabun" w:hAnsi="TH SarabunPSK" w:cs="TH SarabunPSK"/>
          <w:sz w:val="32"/>
          <w:szCs w:val="32"/>
        </w:rPr>
      </w:pPr>
      <w:r w:rsidRPr="00227A37">
        <w:rPr>
          <w:rFonts w:ascii="TH SarabunPSK" w:eastAsia="Sarabun" w:hAnsi="TH SarabunPSK" w:cs="TH SarabunPSK"/>
          <w:sz w:val="32"/>
          <w:szCs w:val="32"/>
        </w:rPr>
        <w:t>2. Receiving gifts and gifts according to the No Gift Policy from performing duties must not be “receiving property or any other benefits in an ethical manner” as appears in the announcement of the National Anti-Corruption Commission regarding criteria for receiving property or other benefits. By the ethics of government officials 2020</w:t>
      </w:r>
    </w:p>
    <w:p w14:paraId="2D50C0B0" w14:textId="77777777" w:rsidR="00227A37" w:rsidRDefault="00227A37" w:rsidP="00881868">
      <w:pPr>
        <w:pStyle w:val="10"/>
        <w:spacing w:after="0"/>
        <w:jc w:val="thaiDistribute"/>
        <w:rPr>
          <w:rFonts w:ascii="TH SarabunIT๙" w:eastAsia="Sarabun" w:hAnsi="TH SarabunIT๙" w:cs="TH SarabunIT๙"/>
          <w:b/>
          <w:bCs/>
          <w:sz w:val="32"/>
          <w:szCs w:val="32"/>
        </w:rPr>
      </w:pPr>
    </w:p>
    <w:sectPr w:rsidR="00227A37" w:rsidSect="00FC022D">
      <w:headerReference w:type="default" r:id="rId14"/>
      <w:type w:val="continuous"/>
      <w:pgSz w:w="12240" w:h="15840"/>
      <w:pgMar w:top="709" w:right="1134"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9DC2" w14:textId="77777777" w:rsidR="00C83557" w:rsidRDefault="00C83557" w:rsidP="00AC440D">
      <w:pPr>
        <w:spacing w:after="0" w:line="240" w:lineRule="auto"/>
      </w:pPr>
      <w:r>
        <w:separator/>
      </w:r>
    </w:p>
  </w:endnote>
  <w:endnote w:type="continuationSeparator" w:id="0">
    <w:p w14:paraId="1F3D161E" w14:textId="77777777" w:rsidR="00C83557" w:rsidRDefault="00C83557" w:rsidP="00AC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arabun">
    <w:altName w:val="Times New Roman"/>
    <w:charset w:val="00"/>
    <w:family w:val="auto"/>
    <w:pitch w:val="default"/>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DEB7" w14:textId="77777777" w:rsidR="00C83557" w:rsidRDefault="00C83557" w:rsidP="00AC440D">
      <w:pPr>
        <w:spacing w:after="0" w:line="240" w:lineRule="auto"/>
      </w:pPr>
      <w:r>
        <w:separator/>
      </w:r>
    </w:p>
  </w:footnote>
  <w:footnote w:type="continuationSeparator" w:id="0">
    <w:p w14:paraId="486C71C9" w14:textId="77777777" w:rsidR="00C83557" w:rsidRDefault="00C83557" w:rsidP="00AC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D4BA" w14:textId="77777777" w:rsidR="00AF6A88" w:rsidRDefault="00AF6A88">
    <w:pPr>
      <w:pStyle w:val="10"/>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433C7"/>
    <w:multiLevelType w:val="multilevel"/>
    <w:tmpl w:val="5AE6B8D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603A51A9"/>
    <w:multiLevelType w:val="hybridMultilevel"/>
    <w:tmpl w:val="3662A516"/>
    <w:lvl w:ilvl="0" w:tplc="BC489BEA">
      <w:start w:val="1"/>
      <w:numFmt w:val="decimal"/>
      <w:lvlText w:val="%1)"/>
      <w:lvlJc w:val="left"/>
      <w:pPr>
        <w:ind w:left="720" w:hanging="360"/>
      </w:pPr>
      <w:rPr>
        <w:rFonts w:ascii="TH SarabunIT๙" w:eastAsia="Times New Roman" w:hAnsi="TH SarabunIT๙" w:cs="TH SarabunIT๙"/>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207725">
    <w:abstractNumId w:val="0"/>
  </w:num>
  <w:num w:numId="2" w16cid:durableId="187715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0D"/>
    <w:rsid w:val="00044D8F"/>
    <w:rsid w:val="00051F7A"/>
    <w:rsid w:val="000A4CA4"/>
    <w:rsid w:val="000A79FE"/>
    <w:rsid w:val="00102AEA"/>
    <w:rsid w:val="001075A1"/>
    <w:rsid w:val="001C6C83"/>
    <w:rsid w:val="001D55F0"/>
    <w:rsid w:val="001F72DF"/>
    <w:rsid w:val="0020507B"/>
    <w:rsid w:val="00227A37"/>
    <w:rsid w:val="00271985"/>
    <w:rsid w:val="002B3B9A"/>
    <w:rsid w:val="002E05AD"/>
    <w:rsid w:val="00300BFF"/>
    <w:rsid w:val="0030488F"/>
    <w:rsid w:val="00345600"/>
    <w:rsid w:val="003456EC"/>
    <w:rsid w:val="00432CB8"/>
    <w:rsid w:val="00436EAA"/>
    <w:rsid w:val="00494163"/>
    <w:rsid w:val="004961ED"/>
    <w:rsid w:val="004D6684"/>
    <w:rsid w:val="00513505"/>
    <w:rsid w:val="00534CA8"/>
    <w:rsid w:val="00560134"/>
    <w:rsid w:val="0056674C"/>
    <w:rsid w:val="00574C73"/>
    <w:rsid w:val="005849C6"/>
    <w:rsid w:val="005A1351"/>
    <w:rsid w:val="005A5D2D"/>
    <w:rsid w:val="005C151F"/>
    <w:rsid w:val="0062265F"/>
    <w:rsid w:val="0063033B"/>
    <w:rsid w:val="00655ACC"/>
    <w:rsid w:val="006602D0"/>
    <w:rsid w:val="00661121"/>
    <w:rsid w:val="00682381"/>
    <w:rsid w:val="006A3A03"/>
    <w:rsid w:val="006A56D2"/>
    <w:rsid w:val="006F48BE"/>
    <w:rsid w:val="00733EAC"/>
    <w:rsid w:val="007375EC"/>
    <w:rsid w:val="00770544"/>
    <w:rsid w:val="00797172"/>
    <w:rsid w:val="007A0DDA"/>
    <w:rsid w:val="007A73D4"/>
    <w:rsid w:val="00820A01"/>
    <w:rsid w:val="0084436F"/>
    <w:rsid w:val="008505CB"/>
    <w:rsid w:val="00852C2B"/>
    <w:rsid w:val="00881868"/>
    <w:rsid w:val="008B037D"/>
    <w:rsid w:val="008C322D"/>
    <w:rsid w:val="008C7086"/>
    <w:rsid w:val="008E397A"/>
    <w:rsid w:val="008E3D75"/>
    <w:rsid w:val="008E7533"/>
    <w:rsid w:val="009035F6"/>
    <w:rsid w:val="0091557A"/>
    <w:rsid w:val="009A370F"/>
    <w:rsid w:val="009E32ED"/>
    <w:rsid w:val="00A11907"/>
    <w:rsid w:val="00A354D6"/>
    <w:rsid w:val="00A93D01"/>
    <w:rsid w:val="00AC440D"/>
    <w:rsid w:val="00AD1DCC"/>
    <w:rsid w:val="00AD5A2D"/>
    <w:rsid w:val="00AE5946"/>
    <w:rsid w:val="00AF6A88"/>
    <w:rsid w:val="00B12B67"/>
    <w:rsid w:val="00B553F6"/>
    <w:rsid w:val="00B570A1"/>
    <w:rsid w:val="00B57D9D"/>
    <w:rsid w:val="00B62127"/>
    <w:rsid w:val="00B73102"/>
    <w:rsid w:val="00BA125B"/>
    <w:rsid w:val="00BC3F61"/>
    <w:rsid w:val="00BE784C"/>
    <w:rsid w:val="00C236E8"/>
    <w:rsid w:val="00C36E2A"/>
    <w:rsid w:val="00C451C8"/>
    <w:rsid w:val="00C547ED"/>
    <w:rsid w:val="00C83557"/>
    <w:rsid w:val="00CA2EB8"/>
    <w:rsid w:val="00CC138C"/>
    <w:rsid w:val="00CC682D"/>
    <w:rsid w:val="00D015EA"/>
    <w:rsid w:val="00D06EB9"/>
    <w:rsid w:val="00D13CBE"/>
    <w:rsid w:val="00D1685F"/>
    <w:rsid w:val="00D2311E"/>
    <w:rsid w:val="00D26615"/>
    <w:rsid w:val="00D34B34"/>
    <w:rsid w:val="00D72E9C"/>
    <w:rsid w:val="00D80A26"/>
    <w:rsid w:val="00DA593C"/>
    <w:rsid w:val="00DE06C3"/>
    <w:rsid w:val="00E22C0E"/>
    <w:rsid w:val="00E9323E"/>
    <w:rsid w:val="00F13E8D"/>
    <w:rsid w:val="00F75C3C"/>
    <w:rsid w:val="00FC022D"/>
    <w:rsid w:val="00FC3D9F"/>
    <w:rsid w:val="00FE0185"/>
    <w:rsid w:val="00FE6A16"/>
    <w:rsid w:val="00FF4E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52D8"/>
  <w15:docId w15:val="{6E280BC3-F8B9-412D-8195-84218F58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th-TH"/>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16"/>
  </w:style>
  <w:style w:type="paragraph" w:styleId="1">
    <w:name w:val="heading 1"/>
    <w:basedOn w:val="10"/>
    <w:next w:val="10"/>
    <w:rsid w:val="00AC440D"/>
    <w:pPr>
      <w:keepNext/>
      <w:keepLines/>
      <w:spacing w:before="480" w:after="120"/>
      <w:outlineLvl w:val="0"/>
    </w:pPr>
    <w:rPr>
      <w:b/>
      <w:sz w:val="48"/>
      <w:szCs w:val="48"/>
    </w:rPr>
  </w:style>
  <w:style w:type="paragraph" w:styleId="2">
    <w:name w:val="heading 2"/>
    <w:basedOn w:val="10"/>
    <w:next w:val="10"/>
    <w:rsid w:val="00AC440D"/>
    <w:pPr>
      <w:keepNext/>
      <w:keepLines/>
      <w:spacing w:before="360" w:after="80"/>
      <w:outlineLvl w:val="1"/>
    </w:pPr>
    <w:rPr>
      <w:b/>
      <w:sz w:val="36"/>
      <w:szCs w:val="36"/>
    </w:rPr>
  </w:style>
  <w:style w:type="paragraph" w:styleId="3">
    <w:name w:val="heading 3"/>
    <w:basedOn w:val="10"/>
    <w:next w:val="10"/>
    <w:rsid w:val="00AC440D"/>
    <w:pPr>
      <w:keepNext/>
      <w:keepLines/>
      <w:spacing w:before="200" w:after="0" w:line="276" w:lineRule="auto"/>
      <w:outlineLvl w:val="2"/>
    </w:pPr>
    <w:rPr>
      <w:b/>
      <w:color w:val="5B9BD5"/>
    </w:rPr>
  </w:style>
  <w:style w:type="paragraph" w:styleId="4">
    <w:name w:val="heading 4"/>
    <w:basedOn w:val="10"/>
    <w:next w:val="10"/>
    <w:rsid w:val="00AC440D"/>
    <w:pPr>
      <w:keepNext/>
      <w:keepLines/>
      <w:spacing w:before="240" w:after="40"/>
      <w:outlineLvl w:val="3"/>
    </w:pPr>
    <w:rPr>
      <w:b/>
      <w:sz w:val="24"/>
      <w:szCs w:val="24"/>
    </w:rPr>
  </w:style>
  <w:style w:type="paragraph" w:styleId="5">
    <w:name w:val="heading 5"/>
    <w:basedOn w:val="10"/>
    <w:next w:val="10"/>
    <w:rsid w:val="00AC440D"/>
    <w:pPr>
      <w:keepNext/>
      <w:keepLines/>
      <w:spacing w:before="220" w:after="40"/>
      <w:outlineLvl w:val="4"/>
    </w:pPr>
    <w:rPr>
      <w:b/>
    </w:rPr>
  </w:style>
  <w:style w:type="paragraph" w:styleId="6">
    <w:name w:val="heading 6"/>
    <w:basedOn w:val="10"/>
    <w:next w:val="10"/>
    <w:rsid w:val="00AC44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ปกติ1"/>
    <w:rsid w:val="00AC440D"/>
  </w:style>
  <w:style w:type="table" w:customStyle="1" w:styleId="TableNormal">
    <w:name w:val="Table Normal"/>
    <w:rsid w:val="00AC440D"/>
    <w:tblPr>
      <w:tblCellMar>
        <w:top w:w="0" w:type="dxa"/>
        <w:left w:w="0" w:type="dxa"/>
        <w:bottom w:w="0" w:type="dxa"/>
        <w:right w:w="0" w:type="dxa"/>
      </w:tblCellMar>
    </w:tblPr>
  </w:style>
  <w:style w:type="paragraph" w:styleId="a3">
    <w:name w:val="Title"/>
    <w:basedOn w:val="10"/>
    <w:next w:val="10"/>
    <w:rsid w:val="00AC440D"/>
    <w:pPr>
      <w:keepNext/>
      <w:keepLines/>
      <w:spacing w:before="480" w:after="120"/>
    </w:pPr>
    <w:rPr>
      <w:b/>
      <w:sz w:val="72"/>
      <w:szCs w:val="72"/>
    </w:rPr>
  </w:style>
  <w:style w:type="paragraph" w:styleId="a4">
    <w:name w:val="Subtitle"/>
    <w:basedOn w:val="10"/>
    <w:next w:val="10"/>
    <w:rsid w:val="00AC440D"/>
    <w:pPr>
      <w:keepNext/>
      <w:keepLines/>
      <w:spacing w:before="360" w:after="80"/>
    </w:pPr>
    <w:rPr>
      <w:rFonts w:ascii="Georgia" w:eastAsia="Georgia" w:hAnsi="Georgia" w:cs="Georgia"/>
      <w:i/>
      <w:color w:val="666666"/>
      <w:sz w:val="48"/>
      <w:szCs w:val="48"/>
    </w:rPr>
  </w:style>
  <w:style w:type="table" w:customStyle="1" w:styleId="a5">
    <w:basedOn w:val="TableNormal"/>
    <w:rsid w:val="00AC440D"/>
    <w:tblPr>
      <w:tblStyleRowBandSize w:val="1"/>
      <w:tblStyleColBandSize w:val="1"/>
      <w:tblCellMar>
        <w:left w:w="115" w:type="dxa"/>
        <w:right w:w="115" w:type="dxa"/>
      </w:tblCellMar>
    </w:tblPr>
  </w:style>
  <w:style w:type="table" w:customStyle="1" w:styleId="a6">
    <w:basedOn w:val="TableNormal"/>
    <w:rsid w:val="00AC440D"/>
    <w:tblPr>
      <w:tblStyleRowBandSize w:val="1"/>
      <w:tblStyleColBandSize w:val="1"/>
      <w:tblCellMar>
        <w:left w:w="115" w:type="dxa"/>
        <w:right w:w="115" w:type="dxa"/>
      </w:tblCellMar>
    </w:tblPr>
  </w:style>
  <w:style w:type="table" w:customStyle="1" w:styleId="a7">
    <w:basedOn w:val="TableNormal"/>
    <w:rsid w:val="00AC440D"/>
    <w:tblPr>
      <w:tblStyleRowBandSize w:val="1"/>
      <w:tblStyleColBandSize w:val="1"/>
      <w:tblCellMar>
        <w:left w:w="115" w:type="dxa"/>
        <w:right w:w="115" w:type="dxa"/>
      </w:tblCellMar>
    </w:tblPr>
  </w:style>
  <w:style w:type="table" w:customStyle="1" w:styleId="a8">
    <w:basedOn w:val="TableNormal"/>
    <w:rsid w:val="00AC440D"/>
    <w:tblPr>
      <w:tblStyleRowBandSize w:val="1"/>
      <w:tblStyleColBandSize w:val="1"/>
      <w:tblCellMar>
        <w:left w:w="115" w:type="dxa"/>
        <w:right w:w="115" w:type="dxa"/>
      </w:tblCellMar>
    </w:tblPr>
  </w:style>
  <w:style w:type="table" w:customStyle="1" w:styleId="a9">
    <w:basedOn w:val="TableNormal"/>
    <w:rsid w:val="00AC440D"/>
    <w:tblPr>
      <w:tblStyleRowBandSize w:val="1"/>
      <w:tblStyleColBandSize w:val="1"/>
      <w:tblCellMar>
        <w:left w:w="115" w:type="dxa"/>
        <w:right w:w="115" w:type="dxa"/>
      </w:tblCellMar>
    </w:tblPr>
  </w:style>
  <w:style w:type="table" w:customStyle="1" w:styleId="aa">
    <w:basedOn w:val="TableNormal"/>
    <w:rsid w:val="00AC440D"/>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7375EC"/>
    <w:pPr>
      <w:spacing w:after="0" w:line="240" w:lineRule="auto"/>
    </w:pPr>
    <w:rPr>
      <w:rFonts w:ascii="Tahoma" w:hAnsi="Tahoma" w:cs="Angsana New"/>
      <w:sz w:val="16"/>
      <w:szCs w:val="20"/>
    </w:rPr>
  </w:style>
  <w:style w:type="character" w:customStyle="1" w:styleId="ac">
    <w:name w:val="ข้อความบอลลูน อักขระ"/>
    <w:basedOn w:val="a0"/>
    <w:link w:val="ab"/>
    <w:uiPriority w:val="99"/>
    <w:semiHidden/>
    <w:rsid w:val="007375EC"/>
    <w:rPr>
      <w:rFonts w:ascii="Tahoma" w:hAnsi="Tahoma" w:cs="Angsana New"/>
      <w:sz w:val="16"/>
      <w:szCs w:val="20"/>
    </w:rPr>
  </w:style>
  <w:style w:type="paragraph" w:styleId="ad">
    <w:name w:val="header"/>
    <w:basedOn w:val="a"/>
    <w:link w:val="ae"/>
    <w:uiPriority w:val="99"/>
    <w:semiHidden/>
    <w:unhideWhenUsed/>
    <w:rsid w:val="00F75C3C"/>
    <w:pPr>
      <w:tabs>
        <w:tab w:val="center" w:pos="4513"/>
        <w:tab w:val="right" w:pos="9026"/>
      </w:tabs>
      <w:spacing w:after="0" w:line="240" w:lineRule="auto"/>
    </w:pPr>
    <w:rPr>
      <w:rFonts w:cs="Angsana New"/>
      <w:szCs w:val="28"/>
    </w:rPr>
  </w:style>
  <w:style w:type="character" w:customStyle="1" w:styleId="ae">
    <w:name w:val="หัวกระดาษ อักขระ"/>
    <w:basedOn w:val="a0"/>
    <w:link w:val="ad"/>
    <w:uiPriority w:val="99"/>
    <w:semiHidden/>
    <w:rsid w:val="00F75C3C"/>
    <w:rPr>
      <w:rFonts w:cs="Angsana New"/>
      <w:szCs w:val="28"/>
    </w:rPr>
  </w:style>
  <w:style w:type="paragraph" w:styleId="af">
    <w:name w:val="footer"/>
    <w:basedOn w:val="a"/>
    <w:link w:val="af0"/>
    <w:uiPriority w:val="99"/>
    <w:semiHidden/>
    <w:unhideWhenUsed/>
    <w:rsid w:val="00F75C3C"/>
    <w:pPr>
      <w:tabs>
        <w:tab w:val="center" w:pos="4513"/>
        <w:tab w:val="right" w:pos="9026"/>
      </w:tabs>
      <w:spacing w:after="0" w:line="240" w:lineRule="auto"/>
    </w:pPr>
    <w:rPr>
      <w:rFonts w:cs="Angsana New"/>
      <w:szCs w:val="28"/>
    </w:rPr>
  </w:style>
  <w:style w:type="character" w:customStyle="1" w:styleId="af0">
    <w:name w:val="ท้ายกระดาษ อักขระ"/>
    <w:basedOn w:val="a0"/>
    <w:link w:val="af"/>
    <w:uiPriority w:val="99"/>
    <w:semiHidden/>
    <w:rsid w:val="00F75C3C"/>
    <w:rPr>
      <w:rFonts w:cs="Angsana New"/>
      <w:szCs w:val="28"/>
    </w:rPr>
  </w:style>
  <w:style w:type="paragraph" w:styleId="af1">
    <w:name w:val="List Paragraph"/>
    <w:basedOn w:val="a"/>
    <w:uiPriority w:val="34"/>
    <w:qFormat/>
    <w:rsid w:val="00A93D01"/>
    <w:pPr>
      <w:spacing w:after="0" w:line="240" w:lineRule="auto"/>
      <w:ind w:left="720"/>
      <w:contextualSpacing/>
    </w:pPr>
    <w:rPr>
      <w:rFonts w:ascii="Times New Roman" w:eastAsia="Times New Roman" w:hAnsi="Times New Roman" w:cs="Angsana New"/>
      <w:sz w:val="24"/>
      <w:szCs w:val="28"/>
    </w:rPr>
  </w:style>
  <w:style w:type="paragraph" w:styleId="af2">
    <w:name w:val="footnote text"/>
    <w:basedOn w:val="a"/>
    <w:link w:val="af3"/>
    <w:uiPriority w:val="99"/>
    <w:unhideWhenUsed/>
    <w:rsid w:val="002B3B9A"/>
    <w:pPr>
      <w:spacing w:after="0" w:line="240" w:lineRule="auto"/>
    </w:pPr>
    <w:rPr>
      <w:rFonts w:cs="Cordia New"/>
      <w:sz w:val="20"/>
      <w:szCs w:val="25"/>
    </w:rPr>
  </w:style>
  <w:style w:type="character" w:customStyle="1" w:styleId="af3">
    <w:name w:val="ข้อความเชิงอรรถ อักขระ"/>
    <w:basedOn w:val="a0"/>
    <w:link w:val="af2"/>
    <w:uiPriority w:val="99"/>
    <w:rsid w:val="002B3B9A"/>
    <w:rPr>
      <w:rFonts w:cs="Cordia New"/>
      <w:sz w:val="20"/>
      <w:szCs w:val="25"/>
    </w:rPr>
  </w:style>
  <w:style w:type="character" w:styleId="af4">
    <w:name w:val="Hyperlink"/>
    <w:basedOn w:val="a0"/>
    <w:uiPriority w:val="99"/>
    <w:unhideWhenUsed/>
    <w:rsid w:val="002B3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6D42-47A9-475D-BDCA-39AF00F6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342</Words>
  <Characters>1953</Characters>
  <Application>Microsoft Office Word</Application>
  <DocSecurity>0</DocSecurity>
  <Lines>16</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Hatyai Airport Immigration</cp:lastModifiedBy>
  <cp:revision>49</cp:revision>
  <cp:lastPrinted>2024-03-07T11:25:00Z</cp:lastPrinted>
  <dcterms:created xsi:type="dcterms:W3CDTF">2024-02-01T04:42:00Z</dcterms:created>
  <dcterms:modified xsi:type="dcterms:W3CDTF">2025-03-05T04:55:00Z</dcterms:modified>
</cp:coreProperties>
</file>